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FEA4EF" w14:textId="0FE3BFDA" w:rsidR="00CE1F34" w:rsidRPr="00CE1F34" w:rsidRDefault="00CE1F34" w:rsidP="00CE1F34">
      <w:pPr>
        <w:jc w:val="center"/>
        <w:rPr>
          <w:rFonts w:ascii="Times New Roman" w:hAnsi="Times New Roman" w:cs="Times New Roman"/>
          <w:b/>
          <w:bCs/>
          <w:color w:val="000000" w:themeColor="text1"/>
          <w:sz w:val="24"/>
          <w:szCs w:val="24"/>
        </w:rPr>
      </w:pPr>
      <w:r w:rsidRPr="00CE1F34">
        <w:rPr>
          <w:rFonts w:ascii="Times New Roman" w:hAnsi="Times New Roman" w:cs="Times New Roman"/>
          <w:b/>
          <w:bCs/>
          <w:sz w:val="24"/>
          <w:szCs w:val="24"/>
        </w:rPr>
        <w:t xml:space="preserve">Abiotic factors, not mycorrhizal associations, are strong predictors of growth and abundance of the invasive grass </w:t>
      </w:r>
      <w:proofErr w:type="spellStart"/>
      <w:r w:rsidRPr="00CE1F34">
        <w:rPr>
          <w:rFonts w:ascii="Times New Roman" w:hAnsi="Times New Roman" w:cs="Times New Roman"/>
          <w:b/>
          <w:bCs/>
          <w:i/>
          <w:iCs/>
          <w:sz w:val="24"/>
          <w:szCs w:val="24"/>
        </w:rPr>
        <w:t>Microstegium</w:t>
      </w:r>
      <w:proofErr w:type="spellEnd"/>
      <w:r w:rsidRPr="00CE1F34">
        <w:rPr>
          <w:rFonts w:ascii="Times New Roman" w:hAnsi="Times New Roman" w:cs="Times New Roman"/>
          <w:b/>
          <w:bCs/>
          <w:i/>
          <w:iCs/>
          <w:sz w:val="24"/>
          <w:szCs w:val="24"/>
        </w:rPr>
        <w:t xml:space="preserve"> </w:t>
      </w:r>
      <w:proofErr w:type="spellStart"/>
      <w:r w:rsidRPr="00CE1F34">
        <w:rPr>
          <w:rFonts w:ascii="Times New Roman" w:hAnsi="Times New Roman" w:cs="Times New Roman"/>
          <w:b/>
          <w:bCs/>
          <w:i/>
          <w:iCs/>
          <w:sz w:val="24"/>
          <w:szCs w:val="24"/>
        </w:rPr>
        <w:t>vimineum</w:t>
      </w:r>
      <w:proofErr w:type="spellEnd"/>
    </w:p>
    <w:p w14:paraId="2F43CD36" w14:textId="5724613D" w:rsidR="00CE1F34" w:rsidRPr="00CE1F34" w:rsidRDefault="00CE1F34" w:rsidP="00CE1F34">
      <w:pPr>
        <w:jc w:val="center"/>
        <w:rPr>
          <w:rFonts w:ascii="Times New Roman" w:hAnsi="Times New Roman" w:cs="Times New Roman"/>
          <w:b/>
          <w:bCs/>
          <w:color w:val="000000" w:themeColor="text1"/>
          <w:sz w:val="24"/>
          <w:szCs w:val="24"/>
        </w:rPr>
      </w:pPr>
    </w:p>
    <w:p w14:paraId="29B34C16" w14:textId="77246836" w:rsidR="00CE1F34" w:rsidRPr="00CE1F34" w:rsidRDefault="00CE1F34" w:rsidP="00CE1F34">
      <w:pPr>
        <w:jc w:val="center"/>
        <w:rPr>
          <w:rFonts w:ascii="Times New Roman" w:hAnsi="Times New Roman" w:cs="Times New Roman"/>
          <w:color w:val="000000" w:themeColor="text1"/>
          <w:sz w:val="24"/>
          <w:szCs w:val="24"/>
        </w:rPr>
      </w:pPr>
      <w:r w:rsidRPr="00CE1F34">
        <w:rPr>
          <w:rFonts w:ascii="Times New Roman" w:hAnsi="Times New Roman" w:cs="Times New Roman"/>
          <w:color w:val="000000" w:themeColor="text1"/>
          <w:sz w:val="24"/>
          <w:szCs w:val="24"/>
        </w:rPr>
        <w:t>Kimberly A. Koenig &amp; Sarah M. Emery</w:t>
      </w:r>
    </w:p>
    <w:p w14:paraId="4ABECD16" w14:textId="14CEAD5F" w:rsidR="00CE1F34" w:rsidRPr="00CE1F34" w:rsidRDefault="00CE1F34" w:rsidP="00CE1F34">
      <w:pPr>
        <w:jc w:val="center"/>
        <w:rPr>
          <w:rFonts w:ascii="Times New Roman" w:hAnsi="Times New Roman" w:cs="Times New Roman"/>
          <w:color w:val="000000" w:themeColor="text1"/>
          <w:sz w:val="24"/>
          <w:szCs w:val="24"/>
        </w:rPr>
      </w:pPr>
    </w:p>
    <w:p w14:paraId="3B2BAB5B" w14:textId="6C571155" w:rsidR="00CE1F34" w:rsidRPr="00CE1F34" w:rsidRDefault="00CE1F34" w:rsidP="00CE1F34">
      <w:pPr>
        <w:spacing w:line="480" w:lineRule="auto"/>
        <w:jc w:val="center"/>
        <w:rPr>
          <w:rFonts w:ascii="Times New Roman" w:hAnsi="Times New Roman" w:cs="Times New Roman"/>
          <w:color w:val="000000" w:themeColor="text1"/>
          <w:sz w:val="24"/>
          <w:szCs w:val="24"/>
        </w:rPr>
      </w:pPr>
      <w:r w:rsidRPr="00CE1F34">
        <w:rPr>
          <w:rFonts w:ascii="Times New Roman" w:hAnsi="Times New Roman" w:cs="Times New Roman"/>
          <w:color w:val="000000" w:themeColor="text1"/>
          <w:sz w:val="24"/>
          <w:szCs w:val="24"/>
        </w:rPr>
        <w:t>Dep</w:t>
      </w:r>
      <w:r>
        <w:rPr>
          <w:rFonts w:ascii="Times New Roman" w:hAnsi="Times New Roman" w:cs="Times New Roman"/>
          <w:color w:val="000000" w:themeColor="text1"/>
          <w:sz w:val="24"/>
          <w:szCs w:val="24"/>
        </w:rPr>
        <w:t>artment</w:t>
      </w:r>
      <w:r w:rsidRPr="00CE1F34">
        <w:rPr>
          <w:rFonts w:ascii="Times New Roman" w:hAnsi="Times New Roman" w:cs="Times New Roman"/>
          <w:color w:val="000000" w:themeColor="text1"/>
          <w:sz w:val="24"/>
          <w:szCs w:val="24"/>
        </w:rPr>
        <w:t xml:space="preserve"> of Biology, University of Louisville, Louisville</w:t>
      </w:r>
      <w:r>
        <w:rPr>
          <w:rFonts w:ascii="Times New Roman" w:hAnsi="Times New Roman" w:cs="Times New Roman"/>
          <w:color w:val="000000" w:themeColor="text1"/>
          <w:sz w:val="24"/>
          <w:szCs w:val="24"/>
        </w:rPr>
        <w:t>,</w:t>
      </w:r>
      <w:r w:rsidRPr="00CE1F34">
        <w:rPr>
          <w:rFonts w:ascii="Times New Roman" w:hAnsi="Times New Roman" w:cs="Times New Roman"/>
          <w:color w:val="000000" w:themeColor="text1"/>
          <w:sz w:val="24"/>
          <w:szCs w:val="24"/>
        </w:rPr>
        <w:t xml:space="preserve"> KY 40292</w:t>
      </w:r>
    </w:p>
    <w:p w14:paraId="0D6149E4" w14:textId="2E9C84F8" w:rsidR="00653144" w:rsidRPr="00CE1F34" w:rsidRDefault="00CE1F34" w:rsidP="00CE1F34">
      <w:pPr>
        <w:rPr>
          <w:sz w:val="24"/>
          <w:szCs w:val="24"/>
        </w:rPr>
      </w:pPr>
      <w:r>
        <w:rPr>
          <w:rFonts w:ascii="Times New Roman" w:hAnsi="Times New Roman" w:cs="Times New Roman"/>
          <w:i/>
          <w:color w:val="000000" w:themeColor="text1"/>
          <w:sz w:val="24"/>
          <w:szCs w:val="24"/>
        </w:rPr>
        <w:t xml:space="preserve">     </w:t>
      </w:r>
      <w:proofErr w:type="spellStart"/>
      <w:r w:rsidR="00653144" w:rsidRPr="00CE1F34">
        <w:rPr>
          <w:rFonts w:ascii="Times New Roman" w:hAnsi="Times New Roman" w:cs="Times New Roman"/>
          <w:i/>
          <w:color w:val="000000" w:themeColor="text1"/>
          <w:sz w:val="24"/>
          <w:szCs w:val="24"/>
        </w:rPr>
        <w:t>Microstegium</w:t>
      </w:r>
      <w:proofErr w:type="spellEnd"/>
      <w:r w:rsidR="00653144" w:rsidRPr="00CE1F34">
        <w:rPr>
          <w:rFonts w:ascii="Times New Roman" w:hAnsi="Times New Roman" w:cs="Times New Roman"/>
          <w:i/>
          <w:color w:val="000000" w:themeColor="text1"/>
          <w:sz w:val="24"/>
          <w:szCs w:val="24"/>
        </w:rPr>
        <w:t xml:space="preserve"> </w:t>
      </w:r>
      <w:proofErr w:type="spellStart"/>
      <w:r w:rsidR="00653144" w:rsidRPr="00CE1F34">
        <w:rPr>
          <w:rFonts w:ascii="Times New Roman" w:hAnsi="Times New Roman" w:cs="Times New Roman"/>
          <w:i/>
          <w:sz w:val="24"/>
          <w:szCs w:val="24"/>
        </w:rPr>
        <w:t>vimineum</w:t>
      </w:r>
      <w:proofErr w:type="spellEnd"/>
      <w:r w:rsidR="00653144" w:rsidRPr="00CE1F34">
        <w:rPr>
          <w:rFonts w:ascii="Times New Roman" w:hAnsi="Times New Roman" w:cs="Times New Roman"/>
          <w:sz w:val="24"/>
          <w:szCs w:val="24"/>
        </w:rPr>
        <w:t xml:space="preserve">, known as Japanese </w:t>
      </w:r>
      <w:proofErr w:type="spellStart"/>
      <w:r w:rsidR="00653144" w:rsidRPr="00CE1F34">
        <w:rPr>
          <w:rFonts w:ascii="Times New Roman" w:hAnsi="Times New Roman" w:cs="Times New Roman"/>
          <w:sz w:val="24"/>
          <w:szCs w:val="24"/>
        </w:rPr>
        <w:t>stiltgrass</w:t>
      </w:r>
      <w:proofErr w:type="spellEnd"/>
      <w:r w:rsidR="00653144" w:rsidRPr="00CE1F34">
        <w:rPr>
          <w:rFonts w:ascii="Times New Roman" w:hAnsi="Times New Roman" w:cs="Times New Roman"/>
          <w:sz w:val="24"/>
          <w:szCs w:val="24"/>
        </w:rPr>
        <w:t>,</w:t>
      </w:r>
      <w:r w:rsidR="00653144" w:rsidRPr="00CE1F34">
        <w:rPr>
          <w:rFonts w:ascii="Times New Roman" w:hAnsi="Times New Roman" w:cs="Times New Roman"/>
          <w:i/>
          <w:color w:val="000000" w:themeColor="text1"/>
          <w:sz w:val="24"/>
          <w:szCs w:val="24"/>
        </w:rPr>
        <w:t xml:space="preserve"> </w:t>
      </w:r>
      <w:r w:rsidR="00653144" w:rsidRPr="00CE1F34">
        <w:rPr>
          <w:rFonts w:ascii="Times New Roman" w:hAnsi="Times New Roman" w:cs="Times New Roman"/>
          <w:color w:val="000000" w:themeColor="text1"/>
          <w:sz w:val="24"/>
          <w:szCs w:val="24"/>
        </w:rPr>
        <w:t xml:space="preserve">is an invasive annual grass which creates monocultures in native forest areas, outcompetes native understory species, decreases diversity, and prevents the regeneration of native trees. </w:t>
      </w:r>
      <w:r w:rsidR="00653144" w:rsidRPr="00CE1F34">
        <w:rPr>
          <w:rFonts w:ascii="Times New Roman" w:hAnsi="Times New Roman" w:cs="Times New Roman"/>
          <w:sz w:val="24"/>
          <w:szCs w:val="24"/>
        </w:rPr>
        <w:t xml:space="preserve">Development of more successful management strategies for this species depends on understanding the factors contributing to its competitive success. Invasive plants often form novel associations with soil organisms, and in other systems arbuscular mycorrhizal fungi (AMF) has been shown to facilitate establishment and spread of these plants. </w:t>
      </w:r>
      <w:proofErr w:type="spellStart"/>
      <w:r w:rsidR="00653144" w:rsidRPr="00CE1F34">
        <w:rPr>
          <w:rFonts w:ascii="Times New Roman" w:hAnsi="Times New Roman" w:cs="Times New Roman"/>
          <w:i/>
          <w:sz w:val="24"/>
          <w:szCs w:val="24"/>
        </w:rPr>
        <w:t>Microstegium</w:t>
      </w:r>
      <w:proofErr w:type="spellEnd"/>
      <w:r w:rsidR="00653144" w:rsidRPr="00CE1F34">
        <w:rPr>
          <w:rFonts w:ascii="Times New Roman" w:hAnsi="Times New Roman" w:cs="Times New Roman"/>
          <w:color w:val="000000" w:themeColor="text1"/>
          <w:sz w:val="24"/>
          <w:szCs w:val="24"/>
        </w:rPr>
        <w:t xml:space="preserve"> is also known to form associations with AMF, but research has yet to demonstrate whether this association has a role in </w:t>
      </w:r>
      <w:proofErr w:type="spellStart"/>
      <w:r w:rsidR="00653144" w:rsidRPr="00CE1F34">
        <w:rPr>
          <w:rFonts w:ascii="Times New Roman" w:hAnsi="Times New Roman" w:cs="Times New Roman"/>
          <w:i/>
          <w:sz w:val="24"/>
          <w:szCs w:val="24"/>
        </w:rPr>
        <w:t>Microstegium</w:t>
      </w:r>
      <w:proofErr w:type="spellEnd"/>
      <w:r w:rsidR="00653144" w:rsidRPr="00CE1F34">
        <w:rPr>
          <w:rFonts w:ascii="Times New Roman" w:hAnsi="Times New Roman" w:cs="Times New Roman"/>
          <w:color w:val="000000" w:themeColor="text1"/>
          <w:sz w:val="24"/>
          <w:szCs w:val="24"/>
        </w:rPr>
        <w:t xml:space="preserve"> invasion and dominance over native vegetation. We conducted a field survey in invaded and uninvaded habitats across six sites near Louisville, KY to evaluate the importance of AMF in </w:t>
      </w:r>
      <w:proofErr w:type="spellStart"/>
      <w:r w:rsidR="00653144" w:rsidRPr="00CE1F34">
        <w:rPr>
          <w:rFonts w:ascii="Times New Roman" w:hAnsi="Times New Roman" w:cs="Times New Roman"/>
          <w:i/>
          <w:iCs/>
          <w:color w:val="000000" w:themeColor="text1"/>
          <w:sz w:val="24"/>
          <w:szCs w:val="24"/>
        </w:rPr>
        <w:t>Microstegium</w:t>
      </w:r>
      <w:proofErr w:type="spellEnd"/>
      <w:r w:rsidR="00653144" w:rsidRPr="00CE1F34">
        <w:rPr>
          <w:rFonts w:ascii="Times New Roman" w:hAnsi="Times New Roman" w:cs="Times New Roman"/>
          <w:color w:val="000000" w:themeColor="text1"/>
          <w:sz w:val="24"/>
          <w:szCs w:val="24"/>
        </w:rPr>
        <w:t xml:space="preserve"> invasion relative to abiotic factors known to be important to success of this species (e.g., light</w:t>
      </w:r>
      <w:r w:rsidR="006C62A6">
        <w:rPr>
          <w:rFonts w:ascii="Times New Roman" w:hAnsi="Times New Roman" w:cs="Times New Roman"/>
          <w:color w:val="000000" w:themeColor="text1"/>
          <w:sz w:val="24"/>
          <w:szCs w:val="24"/>
        </w:rPr>
        <w:t xml:space="preserve"> and</w:t>
      </w:r>
      <w:r w:rsidR="00653144" w:rsidRPr="00CE1F34">
        <w:rPr>
          <w:rFonts w:ascii="Times New Roman" w:hAnsi="Times New Roman" w:cs="Times New Roman"/>
          <w:color w:val="000000" w:themeColor="text1"/>
          <w:sz w:val="24"/>
          <w:szCs w:val="24"/>
        </w:rPr>
        <w:t xml:space="preserve"> soil nutrients). </w:t>
      </w:r>
      <w:r w:rsidR="00653144" w:rsidRPr="00CE1F34">
        <w:rPr>
          <w:rFonts w:ascii="Times New Roman" w:hAnsi="Times New Roman" w:cs="Times New Roman"/>
          <w:sz w:val="24"/>
          <w:szCs w:val="24"/>
        </w:rPr>
        <w:t xml:space="preserve">We found no difference in AMF extraradical hyphal abundance between invaded and uninvaded habitats, nor in AMF root colonization in </w:t>
      </w:r>
      <w:proofErr w:type="spellStart"/>
      <w:r w:rsidR="00653144" w:rsidRPr="00CE1F34">
        <w:rPr>
          <w:rFonts w:ascii="Times New Roman" w:hAnsi="Times New Roman" w:cs="Times New Roman"/>
          <w:i/>
          <w:iCs/>
          <w:sz w:val="24"/>
          <w:szCs w:val="24"/>
        </w:rPr>
        <w:t>Microstegium</w:t>
      </w:r>
      <w:proofErr w:type="spellEnd"/>
      <w:r w:rsidR="00653144" w:rsidRPr="00CE1F34">
        <w:rPr>
          <w:rFonts w:ascii="Times New Roman" w:hAnsi="Times New Roman" w:cs="Times New Roman"/>
          <w:sz w:val="24"/>
          <w:szCs w:val="24"/>
        </w:rPr>
        <w:t xml:space="preserve"> across abiotic gradients, indicating </w:t>
      </w:r>
      <w:r w:rsidR="00653144" w:rsidRPr="00CE1F34">
        <w:rPr>
          <w:rFonts w:ascii="Times New Roman" w:hAnsi="Times New Roman" w:cs="Times New Roman"/>
          <w:iCs/>
          <w:sz w:val="24"/>
          <w:szCs w:val="24"/>
        </w:rPr>
        <w:t xml:space="preserve">little role for AMF in </w:t>
      </w:r>
      <w:proofErr w:type="spellStart"/>
      <w:r w:rsidR="00653144" w:rsidRPr="00CE1F34">
        <w:rPr>
          <w:rFonts w:ascii="Times New Roman" w:hAnsi="Times New Roman" w:cs="Times New Roman"/>
          <w:i/>
          <w:sz w:val="24"/>
          <w:szCs w:val="24"/>
        </w:rPr>
        <w:t>Microstegium</w:t>
      </w:r>
      <w:proofErr w:type="spellEnd"/>
      <w:r w:rsidR="00653144" w:rsidRPr="00CE1F34">
        <w:rPr>
          <w:rFonts w:ascii="Times New Roman" w:hAnsi="Times New Roman" w:cs="Times New Roman"/>
          <w:iCs/>
          <w:sz w:val="24"/>
          <w:szCs w:val="24"/>
        </w:rPr>
        <w:t xml:space="preserve"> spread. However, our results did show a relationship between AMF root colonization and </w:t>
      </w:r>
      <w:proofErr w:type="spellStart"/>
      <w:r w:rsidR="00653144" w:rsidRPr="00CE1F34">
        <w:rPr>
          <w:rFonts w:ascii="Times New Roman" w:hAnsi="Times New Roman" w:cs="Times New Roman"/>
          <w:i/>
          <w:sz w:val="24"/>
          <w:szCs w:val="24"/>
        </w:rPr>
        <w:t>Microstegium</w:t>
      </w:r>
      <w:proofErr w:type="spellEnd"/>
      <w:r w:rsidR="00653144" w:rsidRPr="00CE1F34">
        <w:rPr>
          <w:rFonts w:ascii="Times New Roman" w:hAnsi="Times New Roman" w:cs="Times New Roman"/>
          <w:i/>
          <w:sz w:val="24"/>
          <w:szCs w:val="24"/>
        </w:rPr>
        <w:t xml:space="preserve"> </w:t>
      </w:r>
      <w:r w:rsidR="00653144" w:rsidRPr="00CE1F34">
        <w:rPr>
          <w:rFonts w:ascii="Times New Roman" w:hAnsi="Times New Roman" w:cs="Times New Roman"/>
          <w:iCs/>
          <w:sz w:val="24"/>
          <w:szCs w:val="24"/>
        </w:rPr>
        <w:t>morphological traits</w:t>
      </w:r>
      <w:r w:rsidRPr="00CE1F34">
        <w:rPr>
          <w:rFonts w:ascii="Times New Roman" w:hAnsi="Times New Roman" w:cs="Times New Roman"/>
          <w:iCs/>
          <w:sz w:val="24"/>
          <w:szCs w:val="24"/>
        </w:rPr>
        <w:t xml:space="preserve">, with </w:t>
      </w:r>
      <w:r w:rsidR="00186ABD">
        <w:rPr>
          <w:rFonts w:ascii="Times New Roman" w:hAnsi="Times New Roman" w:cs="Times New Roman"/>
          <w:iCs/>
          <w:sz w:val="24"/>
          <w:szCs w:val="24"/>
        </w:rPr>
        <w:t>an</w:t>
      </w:r>
      <w:r w:rsidRPr="00CE1F34">
        <w:rPr>
          <w:rFonts w:ascii="Times New Roman" w:hAnsi="Times New Roman" w:cs="Times New Roman"/>
          <w:iCs/>
          <w:sz w:val="24"/>
          <w:szCs w:val="24"/>
        </w:rPr>
        <w:t xml:space="preserve"> association to specific leaf area</w:t>
      </w:r>
      <w:r w:rsidR="00653144" w:rsidRPr="00CE1F34">
        <w:rPr>
          <w:rFonts w:ascii="Times New Roman" w:hAnsi="Times New Roman" w:cs="Times New Roman"/>
          <w:iCs/>
          <w:sz w:val="24"/>
          <w:szCs w:val="24"/>
        </w:rPr>
        <w:t xml:space="preserve">.  This indicates that </w:t>
      </w:r>
      <w:proofErr w:type="spellStart"/>
      <w:r w:rsidR="00653144" w:rsidRPr="00CE1F34">
        <w:rPr>
          <w:rFonts w:ascii="Times New Roman" w:hAnsi="Times New Roman" w:cs="Times New Roman"/>
          <w:i/>
          <w:sz w:val="24"/>
          <w:szCs w:val="24"/>
        </w:rPr>
        <w:t>Microstegium</w:t>
      </w:r>
      <w:proofErr w:type="spellEnd"/>
      <w:r w:rsidR="00653144" w:rsidRPr="00CE1F34">
        <w:rPr>
          <w:rFonts w:ascii="Times New Roman" w:hAnsi="Times New Roman" w:cs="Times New Roman"/>
          <w:i/>
          <w:sz w:val="24"/>
          <w:szCs w:val="24"/>
        </w:rPr>
        <w:t xml:space="preserve"> </w:t>
      </w:r>
      <w:r w:rsidR="00653144" w:rsidRPr="00CE1F34">
        <w:rPr>
          <w:rFonts w:ascii="Times New Roman" w:hAnsi="Times New Roman" w:cs="Times New Roman"/>
          <w:iCs/>
          <w:sz w:val="24"/>
          <w:szCs w:val="24"/>
        </w:rPr>
        <w:t xml:space="preserve">may derive some benefit from the association with AMF, which could partly explain its competitive dominance in invaded sites. </w:t>
      </w:r>
    </w:p>
    <w:sectPr w:rsidR="00653144" w:rsidRPr="00CE1F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44"/>
    <w:rsid w:val="00186ABD"/>
    <w:rsid w:val="004A38FC"/>
    <w:rsid w:val="00505133"/>
    <w:rsid w:val="00653144"/>
    <w:rsid w:val="006C0E6F"/>
    <w:rsid w:val="006C62A6"/>
    <w:rsid w:val="00AC094E"/>
    <w:rsid w:val="00CE1F34"/>
    <w:rsid w:val="00D3703C"/>
    <w:rsid w:val="00F05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7F469"/>
  <w15:chartTrackingRefBased/>
  <w15:docId w15:val="{502312E9-45F4-4E8E-9C82-DCC8A2AC1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b</dc:creator>
  <cp:keywords/>
  <dc:description/>
  <cp:lastModifiedBy>k b</cp:lastModifiedBy>
  <cp:revision>2</cp:revision>
  <dcterms:created xsi:type="dcterms:W3CDTF">2020-09-25T14:25:00Z</dcterms:created>
  <dcterms:modified xsi:type="dcterms:W3CDTF">2020-09-25T18:46:00Z</dcterms:modified>
</cp:coreProperties>
</file>