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17A95" w14:textId="3B835DD2" w:rsidR="000562B1" w:rsidRDefault="00F1509D" w:rsidP="000562B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sz w:val="24"/>
          <w:szCs w:val="24"/>
        </w:rPr>
        <w:t xml:space="preserve">The Collecting Curve: </w:t>
      </w:r>
      <w:r w:rsidR="00A0481C">
        <w:rPr>
          <w:rFonts w:ascii="Times New Roman" w:hAnsi="Times New Roman" w:cs="Times New Roman"/>
          <w:b/>
          <w:bCs/>
          <w:sz w:val="24"/>
          <w:szCs w:val="24"/>
        </w:rPr>
        <w:t>Vascular Flora of the Central Kentucky Wildlife Management Area</w:t>
      </w:r>
      <w:r w:rsidR="000562B1">
        <w:rPr>
          <w:rFonts w:ascii="Times New Roman" w:hAnsi="Times New Roman" w:cs="Times New Roman"/>
          <w:b/>
          <w:bCs/>
          <w:sz w:val="24"/>
          <w:szCs w:val="24"/>
        </w:rPr>
        <w:br/>
      </w:r>
    </w:p>
    <w:p w14:paraId="5C887AF2" w14:textId="776E9794" w:rsidR="000562B1" w:rsidRDefault="000562B1" w:rsidP="000562B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Nick Koenig</w:t>
      </w:r>
      <w:r>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 xml:space="preserve"> and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Dr. Melanie Link-Perez</w:t>
      </w:r>
      <w:r>
        <w:rPr>
          <w:rFonts w:ascii="Times New Roman" w:hAnsi="Times New Roman" w:cs="Times New Roman"/>
          <w:color w:val="000000" w:themeColor="text1"/>
          <w:sz w:val="24"/>
          <w:szCs w:val="24"/>
          <w:vertAlign w:val="superscript"/>
        </w:rPr>
        <w:t>1</w:t>
      </w:r>
    </w:p>
    <w:p w14:paraId="7AE1876D" w14:textId="77777777" w:rsidR="000562B1" w:rsidRDefault="000562B1" w:rsidP="000562B1">
      <w:pPr>
        <w:spacing w:after="0" w:line="240" w:lineRule="auto"/>
        <w:jc w:val="center"/>
        <w:rPr>
          <w:rFonts w:ascii="Times New Roman" w:hAnsi="Times New Roman" w:cs="Times New Roman"/>
          <w:color w:val="000000" w:themeColor="text1"/>
          <w:sz w:val="24"/>
          <w:szCs w:val="24"/>
        </w:rPr>
      </w:pPr>
    </w:p>
    <w:p w14:paraId="391567EB" w14:textId="50E58799" w:rsidR="000562B1" w:rsidRDefault="000562B1" w:rsidP="000562B1">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 xml:space="preserve">Department of </w:t>
      </w:r>
      <w:r>
        <w:rPr>
          <w:rFonts w:ascii="Times New Roman" w:hAnsi="Times New Roman" w:cs="Times New Roman"/>
          <w:color w:val="000000" w:themeColor="text1"/>
          <w:sz w:val="24"/>
          <w:szCs w:val="24"/>
        </w:rPr>
        <w:t>Biological Sciences</w:t>
      </w:r>
      <w:r>
        <w:rPr>
          <w:rFonts w:ascii="Times New Roman" w:hAnsi="Times New Roman" w:cs="Times New Roman"/>
          <w:color w:val="000000" w:themeColor="text1"/>
          <w:sz w:val="24"/>
          <w:szCs w:val="24"/>
        </w:rPr>
        <w:t>, Eastern Kentucky University, Richmond, KY 40475</w:t>
      </w:r>
    </w:p>
    <w:p w14:paraId="1581630C" w14:textId="77777777" w:rsidR="000562B1" w:rsidRDefault="000562B1" w:rsidP="008167E1">
      <w:pPr>
        <w:rPr>
          <w:rFonts w:ascii="Times New Roman" w:eastAsia="Times New Roman" w:hAnsi="Times New Roman" w:cs="Times New Roman"/>
          <w:color w:val="333333"/>
          <w:sz w:val="24"/>
          <w:szCs w:val="28"/>
        </w:rPr>
      </w:pPr>
    </w:p>
    <w:p w14:paraId="6AF4895D" w14:textId="5C4B72E5" w:rsidR="008167E1" w:rsidRPr="008D0C0D" w:rsidRDefault="00560BB2" w:rsidP="00560BB2">
      <w:pPr>
        <w:rPr>
          <w:rFonts w:ascii="Times New Roman" w:eastAsia="Times New Roman" w:hAnsi="Times New Roman" w:cs="Times New Roman"/>
          <w:i/>
          <w:iCs/>
          <w:color w:val="333333"/>
          <w:sz w:val="24"/>
          <w:szCs w:val="28"/>
          <w:u w:val="single"/>
        </w:rPr>
      </w:pPr>
      <w:r>
        <w:rPr>
          <w:rFonts w:ascii="Times New Roman" w:eastAsia="Times New Roman" w:hAnsi="Times New Roman" w:cs="Times New Roman"/>
          <w:color w:val="333333"/>
          <w:sz w:val="24"/>
          <w:szCs w:val="28"/>
        </w:rPr>
        <w:t xml:space="preserve">     </w:t>
      </w:r>
      <w:r w:rsidR="008167E1" w:rsidRPr="008D0C0D">
        <w:rPr>
          <w:rFonts w:ascii="Times New Roman" w:eastAsia="Times New Roman" w:hAnsi="Times New Roman" w:cs="Times New Roman"/>
          <w:color w:val="333333"/>
          <w:sz w:val="24"/>
          <w:szCs w:val="28"/>
        </w:rPr>
        <w:t>The Miller Welch</w:t>
      </w:r>
      <w:r w:rsidR="004954E0" w:rsidRPr="008D0C0D">
        <w:rPr>
          <w:rFonts w:ascii="Times New Roman" w:eastAsia="Times New Roman" w:hAnsi="Times New Roman" w:cs="Times New Roman"/>
          <w:color w:val="333333"/>
          <w:sz w:val="24"/>
          <w:szCs w:val="28"/>
        </w:rPr>
        <w:t xml:space="preserve"> </w:t>
      </w:r>
      <w:r w:rsidR="008167E1" w:rsidRPr="008D0C0D">
        <w:rPr>
          <w:rFonts w:ascii="Times New Roman" w:eastAsia="Times New Roman" w:hAnsi="Times New Roman" w:cs="Times New Roman"/>
          <w:color w:val="333333"/>
          <w:sz w:val="24"/>
          <w:szCs w:val="28"/>
        </w:rPr>
        <w:t xml:space="preserve">Central Kentucky Wildlife Management Area in Madison County, Kentucky, is 747.5 ha (1847 acres) with roughly 60% open land and 40% forested with scattered streams and ponds (Kentucky Department of Fish &amp; Wildlife Resources). The </w:t>
      </w:r>
      <w:r w:rsidR="00D73539" w:rsidRPr="008D0C0D">
        <w:rPr>
          <w:rFonts w:ascii="Times New Roman" w:eastAsia="Times New Roman" w:hAnsi="Times New Roman" w:cs="Times New Roman"/>
          <w:color w:val="333333"/>
          <w:sz w:val="24"/>
          <w:szCs w:val="28"/>
        </w:rPr>
        <w:t>Wildlife Management Area</w:t>
      </w:r>
      <w:r w:rsidR="008167E1" w:rsidRPr="008D0C0D">
        <w:rPr>
          <w:rFonts w:ascii="Times New Roman" w:eastAsia="Times New Roman" w:hAnsi="Times New Roman" w:cs="Times New Roman"/>
          <w:color w:val="333333"/>
          <w:sz w:val="24"/>
          <w:szCs w:val="28"/>
        </w:rPr>
        <w:t xml:space="preserve"> is a popular resource for shooting sports, hunting, hiking, bird dog training, and many other outdoor recreational activities. A vascular flora </w:t>
      </w:r>
      <w:r w:rsidR="00D73539" w:rsidRPr="008D0C0D">
        <w:rPr>
          <w:rFonts w:ascii="Times New Roman" w:eastAsia="Times New Roman" w:hAnsi="Times New Roman" w:cs="Times New Roman"/>
          <w:color w:val="333333"/>
          <w:sz w:val="24"/>
          <w:szCs w:val="28"/>
        </w:rPr>
        <w:t xml:space="preserve">was </w:t>
      </w:r>
      <w:r w:rsidR="008167E1" w:rsidRPr="008D0C0D">
        <w:rPr>
          <w:rFonts w:ascii="Times New Roman" w:eastAsia="Times New Roman" w:hAnsi="Times New Roman" w:cs="Times New Roman"/>
          <w:color w:val="333333"/>
          <w:sz w:val="24"/>
          <w:szCs w:val="28"/>
        </w:rPr>
        <w:t xml:space="preserve">conducted </w:t>
      </w:r>
      <w:r w:rsidR="00D73539" w:rsidRPr="008D0C0D">
        <w:rPr>
          <w:rFonts w:ascii="Times New Roman" w:eastAsia="Times New Roman" w:hAnsi="Times New Roman" w:cs="Times New Roman"/>
          <w:color w:val="333333"/>
          <w:sz w:val="24"/>
          <w:szCs w:val="28"/>
        </w:rPr>
        <w:t xml:space="preserve">during 2019 and 2020 </w:t>
      </w:r>
      <w:r w:rsidR="008167E1" w:rsidRPr="008D0C0D">
        <w:rPr>
          <w:rFonts w:ascii="Times New Roman" w:eastAsia="Times New Roman" w:hAnsi="Times New Roman" w:cs="Times New Roman"/>
          <w:color w:val="333333"/>
          <w:sz w:val="24"/>
          <w:szCs w:val="28"/>
        </w:rPr>
        <w:t xml:space="preserve">to document the plant biodiversity in the area. After being identified, mounted, databased, and imaged, all specimens will be deposited in the Ronald L. Jones Herbarium at Eastern Kentucky University. Much of the collecting in the 2020 year were targeted searches when compared to the 2019 </w:t>
      </w:r>
      <w:r w:rsidR="00AD223B" w:rsidRPr="008D0C0D">
        <w:rPr>
          <w:rFonts w:ascii="Times New Roman" w:eastAsia="Times New Roman" w:hAnsi="Times New Roman" w:cs="Times New Roman"/>
          <w:color w:val="333333"/>
          <w:sz w:val="24"/>
          <w:szCs w:val="28"/>
        </w:rPr>
        <w:t>collecting trips. In total, there were over 800 collections made during the two growing seasons</w:t>
      </w:r>
      <w:r w:rsidR="004954E0" w:rsidRPr="008D0C0D">
        <w:rPr>
          <w:rFonts w:ascii="Times New Roman" w:eastAsia="Times New Roman" w:hAnsi="Times New Roman" w:cs="Times New Roman"/>
          <w:color w:val="333333"/>
          <w:sz w:val="24"/>
          <w:szCs w:val="28"/>
        </w:rPr>
        <w:t xml:space="preserve"> and identification </w:t>
      </w:r>
      <w:r w:rsidR="00C51B76" w:rsidRPr="008D0C0D">
        <w:rPr>
          <w:rFonts w:ascii="Times New Roman" w:eastAsia="Times New Roman" w:hAnsi="Times New Roman" w:cs="Times New Roman"/>
          <w:color w:val="333333"/>
          <w:sz w:val="24"/>
          <w:szCs w:val="28"/>
        </w:rPr>
        <w:t xml:space="preserve">is </w:t>
      </w:r>
      <w:r w:rsidR="004954E0" w:rsidRPr="008D0C0D">
        <w:rPr>
          <w:rFonts w:ascii="Times New Roman" w:eastAsia="Times New Roman" w:hAnsi="Times New Roman" w:cs="Times New Roman"/>
          <w:color w:val="333333"/>
          <w:sz w:val="24"/>
          <w:szCs w:val="28"/>
        </w:rPr>
        <w:t>still underway</w:t>
      </w:r>
      <w:r w:rsidR="00D82471" w:rsidRPr="008D0C0D">
        <w:rPr>
          <w:rFonts w:ascii="Times New Roman" w:eastAsia="Times New Roman" w:hAnsi="Times New Roman" w:cs="Times New Roman"/>
          <w:color w:val="333333"/>
          <w:sz w:val="24"/>
          <w:szCs w:val="28"/>
        </w:rPr>
        <w:t xml:space="preserve"> to generate a final species list and eventual publication of results.</w:t>
      </w:r>
    </w:p>
    <w:sectPr w:rsidR="008167E1" w:rsidRPr="008D0C0D" w:rsidSect="00C068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90D48" w14:textId="77777777" w:rsidR="000C5770" w:rsidRDefault="000C5770" w:rsidP="004954E0">
      <w:pPr>
        <w:spacing w:after="0" w:line="240" w:lineRule="auto"/>
      </w:pPr>
      <w:r>
        <w:separator/>
      </w:r>
    </w:p>
  </w:endnote>
  <w:endnote w:type="continuationSeparator" w:id="0">
    <w:p w14:paraId="0E1AD496" w14:textId="77777777" w:rsidR="000C5770" w:rsidRDefault="000C5770" w:rsidP="00495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69A0B" w14:textId="77777777" w:rsidR="000C5770" w:rsidRDefault="000C5770" w:rsidP="004954E0">
      <w:pPr>
        <w:spacing w:after="0" w:line="240" w:lineRule="auto"/>
      </w:pPr>
      <w:r>
        <w:separator/>
      </w:r>
    </w:p>
  </w:footnote>
  <w:footnote w:type="continuationSeparator" w:id="0">
    <w:p w14:paraId="7CC19532" w14:textId="77777777" w:rsidR="000C5770" w:rsidRDefault="000C5770" w:rsidP="004954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5F"/>
    <w:rsid w:val="000562B1"/>
    <w:rsid w:val="000C5770"/>
    <w:rsid w:val="00142107"/>
    <w:rsid w:val="003C6D10"/>
    <w:rsid w:val="00464FD8"/>
    <w:rsid w:val="004954E0"/>
    <w:rsid w:val="0050305F"/>
    <w:rsid w:val="00560BB2"/>
    <w:rsid w:val="007253BF"/>
    <w:rsid w:val="008167E1"/>
    <w:rsid w:val="008D0C0D"/>
    <w:rsid w:val="00923BE1"/>
    <w:rsid w:val="00A0481C"/>
    <w:rsid w:val="00A60854"/>
    <w:rsid w:val="00AD223B"/>
    <w:rsid w:val="00C51B76"/>
    <w:rsid w:val="00D73539"/>
    <w:rsid w:val="00D82471"/>
    <w:rsid w:val="00F1509D"/>
    <w:rsid w:val="00F41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3366"/>
  <w15:chartTrackingRefBased/>
  <w15:docId w15:val="{E92ED426-0D28-4CBC-B59E-0D3C6179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2B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4E0"/>
  </w:style>
  <w:style w:type="paragraph" w:styleId="Footer">
    <w:name w:val="footer"/>
    <w:basedOn w:val="Normal"/>
    <w:link w:val="FooterChar"/>
    <w:uiPriority w:val="99"/>
    <w:unhideWhenUsed/>
    <w:rsid w:val="00495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Koenig</dc:creator>
  <cp:keywords/>
  <dc:description/>
  <cp:lastModifiedBy>Nicholas Koenig</cp:lastModifiedBy>
  <cp:revision>21</cp:revision>
  <dcterms:created xsi:type="dcterms:W3CDTF">2020-09-25T04:13:00Z</dcterms:created>
  <dcterms:modified xsi:type="dcterms:W3CDTF">2020-09-26T02:43:00Z</dcterms:modified>
</cp:coreProperties>
</file>