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455C" w14:textId="71746CA6" w:rsidR="00A24E6A" w:rsidRDefault="00E80DDB" w:rsidP="00E80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3C8">
        <w:rPr>
          <w:rFonts w:ascii="Times New Roman" w:hAnsi="Times New Roman" w:cs="Times New Roman"/>
          <w:b/>
          <w:bCs/>
          <w:sz w:val="24"/>
          <w:szCs w:val="24"/>
        </w:rPr>
        <w:t xml:space="preserve">tudying </w:t>
      </w:r>
      <w:r w:rsidR="00A24E6A" w:rsidRPr="00A24E6A">
        <w:rPr>
          <w:rFonts w:ascii="Times New Roman" w:hAnsi="Times New Roman" w:cs="Times New Roman"/>
          <w:b/>
          <w:bCs/>
          <w:sz w:val="24"/>
          <w:szCs w:val="24"/>
        </w:rPr>
        <w:t xml:space="preserve">urbanization in Louisville and Lexington </w:t>
      </w:r>
      <w:r w:rsidR="00117111">
        <w:rPr>
          <w:rFonts w:ascii="Times New Roman" w:hAnsi="Times New Roman" w:cs="Times New Roman"/>
          <w:b/>
          <w:bCs/>
          <w:sz w:val="24"/>
          <w:szCs w:val="24"/>
        </w:rPr>
        <w:t>metropolitan cities in Kentucky</w:t>
      </w:r>
    </w:p>
    <w:p w14:paraId="3A46B95B" w14:textId="22A1D245" w:rsidR="00633E55" w:rsidRDefault="00633E55" w:rsidP="00633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E55">
        <w:rPr>
          <w:rFonts w:ascii="Times New Roman" w:hAnsi="Times New Roman" w:cs="Times New Roman"/>
          <w:sz w:val="24"/>
          <w:szCs w:val="24"/>
        </w:rPr>
        <w:t>Manisha Hamal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E55">
        <w:rPr>
          <w:rFonts w:ascii="Times New Roman" w:hAnsi="Times New Roman" w:cs="Times New Roman"/>
          <w:sz w:val="24"/>
          <w:szCs w:val="24"/>
        </w:rPr>
        <w:t>Jeremy Sandifer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27F9">
        <w:rPr>
          <w:rFonts w:ascii="Times New Roman" w:hAnsi="Times New Roman" w:cs="Times New Roman"/>
          <w:sz w:val="24"/>
          <w:szCs w:val="24"/>
        </w:rPr>
        <w:t xml:space="preserve"> Buddhi Gyawali, and Kirk W. Pomper</w:t>
      </w:r>
    </w:p>
    <w:p w14:paraId="4641B738" w14:textId="77777777" w:rsidR="004E4893" w:rsidRDefault="00633E55" w:rsidP="004E48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E55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>lege of Agriculture, Community,</w:t>
      </w:r>
      <w:r w:rsidRPr="00633E5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 Sciences, Kentucky State University, Frankfort, KY 40601</w:t>
      </w:r>
    </w:p>
    <w:p w14:paraId="621EAD0B" w14:textId="77777777" w:rsidR="00A24E6A" w:rsidRPr="00A24E6A" w:rsidRDefault="007548F9" w:rsidP="004E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4E6A" w:rsidRPr="00A24E6A">
        <w:rPr>
          <w:rFonts w:ascii="Times New Roman" w:hAnsi="Times New Roman" w:cs="Times New Roman"/>
          <w:sz w:val="24"/>
          <w:szCs w:val="24"/>
        </w:rPr>
        <w:t>Urbanization process reduces fore</w:t>
      </w:r>
      <w:r w:rsidR="00C2141C">
        <w:rPr>
          <w:rFonts w:ascii="Times New Roman" w:hAnsi="Times New Roman" w:cs="Times New Roman"/>
          <w:sz w:val="24"/>
          <w:szCs w:val="24"/>
        </w:rPr>
        <w:t>st and agriculture land area</w:t>
      </w:r>
      <w:r w:rsidR="003333C8">
        <w:rPr>
          <w:rFonts w:ascii="Times New Roman" w:hAnsi="Times New Roman" w:cs="Times New Roman"/>
          <w:sz w:val="24"/>
          <w:szCs w:val="24"/>
        </w:rPr>
        <w:t xml:space="preserve"> and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increases the impervious surface area (ISA). Impervious surface is the surface that prevents the infi</w:t>
      </w:r>
      <w:r w:rsidR="00A24E6A">
        <w:rPr>
          <w:rFonts w:ascii="Times New Roman" w:hAnsi="Times New Roman" w:cs="Times New Roman"/>
          <w:sz w:val="24"/>
          <w:szCs w:val="24"/>
        </w:rPr>
        <w:t>l</w:t>
      </w:r>
      <w:r w:rsidR="004302C5">
        <w:rPr>
          <w:rFonts w:ascii="Times New Roman" w:hAnsi="Times New Roman" w:cs="Times New Roman"/>
          <w:sz w:val="24"/>
          <w:szCs w:val="24"/>
        </w:rPr>
        <w:t>tration of water into the soil</w:t>
      </w:r>
      <w:r w:rsidR="00C2141C">
        <w:rPr>
          <w:rFonts w:ascii="Times New Roman" w:hAnsi="Times New Roman" w:cs="Times New Roman"/>
          <w:sz w:val="24"/>
          <w:szCs w:val="24"/>
        </w:rPr>
        <w:t>,</w:t>
      </w:r>
      <w:r w:rsidR="004302C5">
        <w:rPr>
          <w:rFonts w:ascii="Times New Roman" w:hAnsi="Times New Roman" w:cs="Times New Roman"/>
          <w:sz w:val="24"/>
          <w:szCs w:val="24"/>
        </w:rPr>
        <w:t xml:space="preserve"> such as</w:t>
      </w:r>
      <w:r w:rsidR="00A24E6A">
        <w:rPr>
          <w:rFonts w:ascii="Times New Roman" w:hAnsi="Times New Roman" w:cs="Times New Roman"/>
          <w:sz w:val="24"/>
          <w:szCs w:val="24"/>
        </w:rPr>
        <w:t xml:space="preserve"> r</w:t>
      </w:r>
      <w:r w:rsidR="00DA20AF">
        <w:rPr>
          <w:rFonts w:ascii="Times New Roman" w:hAnsi="Times New Roman" w:cs="Times New Roman"/>
          <w:sz w:val="24"/>
          <w:szCs w:val="24"/>
        </w:rPr>
        <w:t>oads and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rooftops</w:t>
      </w:r>
      <w:r w:rsidR="00A24E6A">
        <w:rPr>
          <w:rFonts w:ascii="Times New Roman" w:hAnsi="Times New Roman" w:cs="Times New Roman"/>
          <w:sz w:val="24"/>
          <w:szCs w:val="24"/>
        </w:rPr>
        <w:t>.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Land</w:t>
      </w:r>
      <w:r w:rsidR="002F7586">
        <w:rPr>
          <w:rFonts w:ascii="Times New Roman" w:hAnsi="Times New Roman" w:cs="Times New Roman"/>
          <w:sz w:val="24"/>
          <w:szCs w:val="24"/>
        </w:rPr>
        <w:t xml:space="preserve"> surface temperature (LST) is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an important fact</w:t>
      </w:r>
      <w:r w:rsidR="003333C8">
        <w:rPr>
          <w:rFonts w:ascii="Times New Roman" w:hAnsi="Times New Roman" w:cs="Times New Roman"/>
          <w:sz w:val="24"/>
          <w:szCs w:val="24"/>
        </w:rPr>
        <w:t>or of urban heat island (UHI), and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normalized differenc</w:t>
      </w:r>
      <w:r w:rsidR="002F7586">
        <w:rPr>
          <w:rFonts w:ascii="Times New Roman" w:hAnsi="Times New Roman" w:cs="Times New Roman"/>
          <w:sz w:val="24"/>
          <w:szCs w:val="24"/>
        </w:rPr>
        <w:t>e vegetative index (NDVI) value is an indicator of urban climate. T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hese values can be used for the analysis of imperviousness of an area. This study was conducted to explore the values of </w:t>
      </w:r>
      <w:r w:rsidR="003333C8">
        <w:rPr>
          <w:rFonts w:ascii="Times New Roman" w:hAnsi="Times New Roman" w:cs="Times New Roman"/>
          <w:sz w:val="24"/>
          <w:szCs w:val="24"/>
        </w:rPr>
        <w:t xml:space="preserve">2018 </w:t>
      </w:r>
      <w:r w:rsidR="00A24E6A" w:rsidRPr="00A24E6A">
        <w:rPr>
          <w:rFonts w:ascii="Times New Roman" w:hAnsi="Times New Roman" w:cs="Times New Roman"/>
          <w:sz w:val="24"/>
          <w:szCs w:val="24"/>
        </w:rPr>
        <w:t>LST, N</w:t>
      </w:r>
      <w:r w:rsidR="003333C8">
        <w:rPr>
          <w:rFonts w:ascii="Times New Roman" w:hAnsi="Times New Roman" w:cs="Times New Roman"/>
          <w:sz w:val="24"/>
          <w:szCs w:val="24"/>
        </w:rPr>
        <w:t>DVI, and</w:t>
      </w:r>
      <w:r w:rsidR="00F33906">
        <w:rPr>
          <w:rFonts w:ascii="Times New Roman" w:hAnsi="Times New Roman" w:cs="Times New Roman"/>
          <w:sz w:val="24"/>
          <w:szCs w:val="24"/>
        </w:rPr>
        <w:t xml:space="preserve"> percent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ISA of</w:t>
      </w:r>
      <w:r w:rsidR="00DA20AF">
        <w:rPr>
          <w:rFonts w:ascii="Times New Roman" w:hAnsi="Times New Roman" w:cs="Times New Roman"/>
          <w:sz w:val="24"/>
          <w:szCs w:val="24"/>
        </w:rPr>
        <w:t xml:space="preserve"> Louisville and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Lexington</w:t>
      </w:r>
      <w:r w:rsidR="00C2141C">
        <w:rPr>
          <w:rFonts w:ascii="Times New Roman" w:hAnsi="Times New Roman" w:cs="Times New Roman"/>
          <w:sz w:val="24"/>
          <w:szCs w:val="24"/>
        </w:rPr>
        <w:t>,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metropolitan cities in Kentucky</w:t>
      </w:r>
      <w:r w:rsidR="00DA20AF">
        <w:rPr>
          <w:rFonts w:ascii="Times New Roman" w:hAnsi="Times New Roman" w:cs="Times New Roman"/>
          <w:sz w:val="24"/>
          <w:szCs w:val="24"/>
        </w:rPr>
        <w:t>,</w:t>
      </w:r>
      <w:r w:rsidR="003333C8">
        <w:rPr>
          <w:rFonts w:ascii="Times New Roman" w:hAnsi="Times New Roman" w:cs="Times New Roman"/>
          <w:sz w:val="24"/>
          <w:szCs w:val="24"/>
        </w:rPr>
        <w:t xml:space="preserve"> to compare urbanization in these cities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. </w:t>
      </w:r>
      <w:r w:rsidR="00180BB0" w:rsidRPr="00180BB0">
        <w:rPr>
          <w:rFonts w:ascii="Times New Roman" w:hAnsi="Times New Roman" w:cs="Times New Roman"/>
          <w:sz w:val="24"/>
          <w:szCs w:val="24"/>
        </w:rPr>
        <w:t xml:space="preserve">NDVI maps for both </w:t>
      </w:r>
      <w:r w:rsidR="003333C8">
        <w:rPr>
          <w:rFonts w:ascii="Times New Roman" w:hAnsi="Times New Roman" w:cs="Times New Roman"/>
          <w:sz w:val="24"/>
          <w:szCs w:val="24"/>
        </w:rPr>
        <w:t xml:space="preserve">cities </w:t>
      </w:r>
      <w:r w:rsidR="004302C5" w:rsidRPr="00180BB0">
        <w:rPr>
          <w:rFonts w:ascii="Times New Roman" w:hAnsi="Times New Roman" w:cs="Times New Roman"/>
          <w:sz w:val="24"/>
          <w:szCs w:val="24"/>
        </w:rPr>
        <w:t xml:space="preserve">were derived </w:t>
      </w:r>
      <w:r w:rsidR="00180BB0" w:rsidRPr="00180BB0">
        <w:rPr>
          <w:rFonts w:ascii="Times New Roman" w:hAnsi="Times New Roman" w:cs="Times New Roman"/>
          <w:sz w:val="24"/>
          <w:szCs w:val="24"/>
        </w:rPr>
        <w:t>in ArcMap</w:t>
      </w:r>
      <w:r w:rsidR="004302C5">
        <w:rPr>
          <w:rFonts w:ascii="Times New Roman" w:hAnsi="Times New Roman" w:cs="Times New Roman"/>
          <w:sz w:val="24"/>
          <w:szCs w:val="24"/>
        </w:rPr>
        <w:t>,</w:t>
      </w:r>
      <w:r w:rsidR="00180BB0" w:rsidRPr="00180BB0">
        <w:rPr>
          <w:rFonts w:ascii="Times New Roman" w:hAnsi="Times New Roman" w:cs="Times New Roman"/>
          <w:sz w:val="24"/>
          <w:szCs w:val="24"/>
        </w:rPr>
        <w:t xml:space="preserve"> using raster calculator</w:t>
      </w:r>
      <w:r w:rsidR="00180BB0">
        <w:rPr>
          <w:rFonts w:ascii="Times New Roman" w:hAnsi="Times New Roman" w:cs="Times New Roman"/>
          <w:sz w:val="24"/>
          <w:szCs w:val="24"/>
        </w:rPr>
        <w:t>.</w:t>
      </w:r>
      <w:r w:rsidR="00180BB0" w:rsidRPr="00180BB0">
        <w:rPr>
          <w:rFonts w:ascii="Times New Roman" w:hAnsi="Times New Roman" w:cs="Times New Roman"/>
          <w:sz w:val="24"/>
          <w:szCs w:val="24"/>
        </w:rPr>
        <w:t xml:space="preserve"> Landsat 8 thermal infrared band 10 and 11 </w:t>
      </w:r>
      <w:r w:rsidR="00180BB0">
        <w:rPr>
          <w:rFonts w:ascii="Times New Roman" w:hAnsi="Times New Roman" w:cs="Times New Roman"/>
          <w:sz w:val="24"/>
          <w:szCs w:val="24"/>
        </w:rPr>
        <w:t>were used</w:t>
      </w:r>
      <w:r w:rsidR="00180BB0" w:rsidRPr="00180BB0">
        <w:rPr>
          <w:rFonts w:ascii="Times New Roman" w:hAnsi="Times New Roman" w:cs="Times New Roman"/>
          <w:sz w:val="24"/>
          <w:szCs w:val="24"/>
        </w:rPr>
        <w:t xml:space="preserve"> to calculate LST in ArcMap. Percent ISA was calculated by using </w:t>
      </w:r>
      <w:r w:rsidR="003333C8">
        <w:rPr>
          <w:rFonts w:ascii="Times New Roman" w:hAnsi="Times New Roman" w:cs="Times New Roman"/>
          <w:sz w:val="24"/>
          <w:szCs w:val="24"/>
        </w:rPr>
        <w:t xml:space="preserve">2016 </w:t>
      </w:r>
      <w:r w:rsidR="00180BB0" w:rsidRPr="00180BB0">
        <w:rPr>
          <w:rFonts w:ascii="Times New Roman" w:hAnsi="Times New Roman" w:cs="Times New Roman"/>
          <w:sz w:val="24"/>
          <w:szCs w:val="24"/>
        </w:rPr>
        <w:t xml:space="preserve">national land cover dataset. </w:t>
      </w:r>
      <w:r w:rsidR="00C2141C">
        <w:rPr>
          <w:rFonts w:ascii="Times New Roman" w:hAnsi="Times New Roman" w:cs="Times New Roman"/>
          <w:sz w:val="24"/>
          <w:szCs w:val="24"/>
        </w:rPr>
        <w:t>A h</w:t>
      </w:r>
      <w:r w:rsidR="004302C5" w:rsidRPr="00A24E6A">
        <w:rPr>
          <w:rFonts w:ascii="Times New Roman" w:hAnsi="Times New Roman" w:cs="Times New Roman"/>
          <w:sz w:val="24"/>
          <w:szCs w:val="24"/>
        </w:rPr>
        <w:t xml:space="preserve">igher degree of urbanization </w:t>
      </w:r>
      <w:r w:rsidR="004302C5">
        <w:rPr>
          <w:rFonts w:ascii="Times New Roman" w:hAnsi="Times New Roman" w:cs="Times New Roman"/>
          <w:sz w:val="24"/>
          <w:szCs w:val="24"/>
        </w:rPr>
        <w:t xml:space="preserve">was found in </w:t>
      </w:r>
      <w:r w:rsidR="003333C8">
        <w:rPr>
          <w:rFonts w:ascii="Times New Roman" w:hAnsi="Times New Roman" w:cs="Times New Roman"/>
          <w:sz w:val="24"/>
          <w:szCs w:val="24"/>
        </w:rPr>
        <w:t xml:space="preserve">Louisville </w:t>
      </w:r>
      <w:r w:rsidR="004302C5" w:rsidRPr="00A24E6A">
        <w:rPr>
          <w:rFonts w:ascii="Times New Roman" w:hAnsi="Times New Roman" w:cs="Times New Roman"/>
          <w:sz w:val="24"/>
          <w:szCs w:val="24"/>
        </w:rPr>
        <w:t>compared to</w:t>
      </w:r>
      <w:r w:rsidR="003333C8">
        <w:rPr>
          <w:rFonts w:ascii="Times New Roman" w:hAnsi="Times New Roman" w:cs="Times New Roman"/>
          <w:sz w:val="24"/>
          <w:szCs w:val="24"/>
        </w:rPr>
        <w:t xml:space="preserve"> Lexington</w:t>
      </w:r>
      <w:r w:rsidR="004302C5" w:rsidRPr="00A24E6A">
        <w:rPr>
          <w:rFonts w:ascii="Times New Roman" w:hAnsi="Times New Roman" w:cs="Times New Roman"/>
          <w:sz w:val="24"/>
          <w:szCs w:val="24"/>
        </w:rPr>
        <w:t xml:space="preserve">. 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E83D7E">
        <w:rPr>
          <w:rFonts w:ascii="Times New Roman" w:hAnsi="Times New Roman" w:cs="Times New Roman"/>
          <w:sz w:val="24"/>
          <w:szCs w:val="24"/>
        </w:rPr>
        <w:t xml:space="preserve">these </w:t>
      </w:r>
      <w:r w:rsidR="003333C8">
        <w:rPr>
          <w:rFonts w:ascii="Times New Roman" w:hAnsi="Times New Roman" w:cs="Times New Roman"/>
          <w:sz w:val="24"/>
          <w:szCs w:val="24"/>
        </w:rPr>
        <w:t>parameters (LST, NDVI, and percent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ISA) were analyzed at </w:t>
      </w:r>
      <w:r w:rsidR="00DA20AF">
        <w:rPr>
          <w:rFonts w:ascii="Times New Roman" w:hAnsi="Times New Roman" w:cs="Times New Roman"/>
          <w:sz w:val="24"/>
          <w:szCs w:val="24"/>
        </w:rPr>
        <w:t xml:space="preserve">Census Block Group (CBG) level, 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using grouping analysis </w:t>
      </w:r>
      <w:r w:rsidR="003333C8">
        <w:rPr>
          <w:rFonts w:ascii="Times New Roman" w:hAnsi="Times New Roman" w:cs="Times New Roman"/>
          <w:sz w:val="24"/>
          <w:szCs w:val="24"/>
        </w:rPr>
        <w:t>tool in ArcMap for both cities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separately. This study suggests that </w:t>
      </w:r>
      <w:r w:rsidR="003333C8">
        <w:rPr>
          <w:rFonts w:ascii="Times New Roman" w:hAnsi="Times New Roman" w:cs="Times New Roman"/>
          <w:sz w:val="24"/>
          <w:szCs w:val="24"/>
        </w:rPr>
        <w:t xml:space="preserve">Lexington and its suburb areas </w:t>
      </w:r>
      <w:r w:rsidR="00A24E6A" w:rsidRPr="00A24E6A">
        <w:rPr>
          <w:rFonts w:ascii="Times New Roman" w:hAnsi="Times New Roman" w:cs="Times New Roman"/>
          <w:sz w:val="24"/>
          <w:szCs w:val="24"/>
        </w:rPr>
        <w:t>reveals a more systematic pattern of urbanizati</w:t>
      </w:r>
      <w:r w:rsidR="003333C8">
        <w:rPr>
          <w:rFonts w:ascii="Times New Roman" w:hAnsi="Times New Roman" w:cs="Times New Roman"/>
          <w:sz w:val="24"/>
          <w:szCs w:val="24"/>
        </w:rPr>
        <w:t>on, whereas, in Louisville</w:t>
      </w:r>
      <w:r w:rsidR="00A24E6A" w:rsidRPr="00A24E6A">
        <w:rPr>
          <w:rFonts w:ascii="Times New Roman" w:hAnsi="Times New Roman" w:cs="Times New Roman"/>
          <w:sz w:val="24"/>
          <w:szCs w:val="24"/>
        </w:rPr>
        <w:t xml:space="preserve"> a more scattered pattern is observed in urbanization process.</w:t>
      </w:r>
    </w:p>
    <w:p w14:paraId="4DE166B2" w14:textId="77777777" w:rsidR="00A24E6A" w:rsidRPr="00A24E6A" w:rsidRDefault="00A24E6A" w:rsidP="00A24E6A">
      <w:pPr>
        <w:rPr>
          <w:rFonts w:ascii="Times New Roman" w:hAnsi="Times New Roman" w:cs="Times New Roman"/>
          <w:sz w:val="24"/>
          <w:szCs w:val="24"/>
        </w:rPr>
      </w:pPr>
    </w:p>
    <w:p w14:paraId="5B2DA37D" w14:textId="77777777" w:rsidR="00C951AF" w:rsidRPr="00A24E6A" w:rsidRDefault="00C951AF">
      <w:pPr>
        <w:rPr>
          <w:rFonts w:ascii="Times New Roman" w:hAnsi="Times New Roman" w:cs="Times New Roman"/>
          <w:sz w:val="24"/>
          <w:szCs w:val="24"/>
        </w:rPr>
      </w:pPr>
    </w:p>
    <w:sectPr w:rsidR="00C951AF" w:rsidRPr="00A2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6A"/>
    <w:rsid w:val="00117111"/>
    <w:rsid w:val="00180BB0"/>
    <w:rsid w:val="002F7586"/>
    <w:rsid w:val="003333C8"/>
    <w:rsid w:val="004302C5"/>
    <w:rsid w:val="004E4893"/>
    <w:rsid w:val="005A27F9"/>
    <w:rsid w:val="00633E55"/>
    <w:rsid w:val="007548F9"/>
    <w:rsid w:val="00810917"/>
    <w:rsid w:val="00A24E6A"/>
    <w:rsid w:val="00B140C5"/>
    <w:rsid w:val="00C2141C"/>
    <w:rsid w:val="00C25AD3"/>
    <w:rsid w:val="00C951AF"/>
    <w:rsid w:val="00DA20AF"/>
    <w:rsid w:val="00E50B83"/>
    <w:rsid w:val="00E80DDB"/>
    <w:rsid w:val="00E83D7E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FDBF"/>
  <w15:chartTrackingRefBased/>
  <w15:docId w15:val="{871CC665-E506-47EF-8484-3310C38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Hamal, Manisha</dc:creator>
  <cp:keywords/>
  <dc:description/>
  <cp:lastModifiedBy>Hamal, Manisha</cp:lastModifiedBy>
  <cp:revision>11</cp:revision>
  <dcterms:created xsi:type="dcterms:W3CDTF">2020-09-24T17:13:00Z</dcterms:created>
  <dcterms:modified xsi:type="dcterms:W3CDTF">2020-10-22T17:17:00Z</dcterms:modified>
</cp:coreProperties>
</file>