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43448" w14:textId="77777777" w:rsidR="00E4121A" w:rsidRPr="00E4121A" w:rsidRDefault="00E4121A" w:rsidP="00E4121A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E4121A">
        <w:rPr>
          <w:rFonts w:ascii="Times New Roman" w:hAnsi="Times New Roman" w:cs="Times New Roman"/>
          <w:sz w:val="24"/>
        </w:rPr>
        <w:t xml:space="preserve">OIL DRIES A NEW ABSORBENT MATERIAL; </w:t>
      </w:r>
    </w:p>
    <w:p w14:paraId="1A26A25F" w14:textId="77777777" w:rsidR="00E4121A" w:rsidRPr="00E4121A" w:rsidRDefault="00E4121A" w:rsidP="00E4121A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E4121A">
        <w:rPr>
          <w:rFonts w:ascii="Times New Roman" w:hAnsi="Times New Roman" w:cs="Times New Roman"/>
          <w:sz w:val="24"/>
        </w:rPr>
        <w:t>FOR COLLECTING IGNITABLE LIQUIDS IN ARSON SCENES</w:t>
      </w:r>
      <w:bookmarkStart w:id="0" w:name="_GoBack"/>
      <w:bookmarkEnd w:id="0"/>
    </w:p>
    <w:p w14:paraId="5D67BC8A" w14:textId="572FE5C9" w:rsidR="00E4121A" w:rsidRDefault="00E4121A" w:rsidP="00E4121A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E4121A">
        <w:rPr>
          <w:rFonts w:ascii="Times New Roman" w:hAnsi="Times New Roman" w:cs="Times New Roman"/>
          <w:sz w:val="24"/>
        </w:rPr>
        <w:t>By: Jessica Dove</w:t>
      </w:r>
    </w:p>
    <w:p w14:paraId="32E6E47A" w14:textId="3D78C699" w:rsidR="00E4121A" w:rsidRPr="0073633C" w:rsidRDefault="0073633C" w:rsidP="00E4121A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73633C">
        <w:rPr>
          <w:rFonts w:ascii="Times New Roman" w:hAnsi="Times New Roman" w:cs="Times New Roman"/>
          <w:sz w:val="24"/>
        </w:rPr>
        <w:t>ABSTRACT</w:t>
      </w:r>
    </w:p>
    <w:p w14:paraId="2DAAF46A" w14:textId="11BEA7DC" w:rsidR="00264351" w:rsidRPr="0073633C" w:rsidRDefault="00264351" w:rsidP="00E4121A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Here we investigate the </w:t>
      </w:r>
      <w:r w:rsidR="00C05D10">
        <w:rPr>
          <w:rFonts w:ascii="Times New Roman" w:hAnsi="Times New Roman" w:cs="Times New Roman"/>
          <w:sz w:val="24"/>
        </w:rPr>
        <w:t xml:space="preserve">potential use of </w:t>
      </w:r>
      <w:r w:rsidR="008E5B94">
        <w:rPr>
          <w:rFonts w:ascii="Times New Roman" w:hAnsi="Times New Roman" w:cs="Times New Roman"/>
          <w:sz w:val="24"/>
        </w:rPr>
        <w:t>solid oil dry absorbent</w:t>
      </w:r>
      <w:r w:rsidR="006216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for </w:t>
      </w:r>
      <w:r w:rsidR="0073633C" w:rsidRPr="0073633C">
        <w:rPr>
          <w:rFonts w:ascii="Times New Roman" w:hAnsi="Times New Roman" w:cs="Times New Roman"/>
          <w:sz w:val="24"/>
        </w:rPr>
        <w:t>ignitable liquid sample</w:t>
      </w:r>
      <w:r>
        <w:rPr>
          <w:rFonts w:ascii="Times New Roman" w:hAnsi="Times New Roman" w:cs="Times New Roman"/>
          <w:sz w:val="24"/>
        </w:rPr>
        <w:t xml:space="preserve"> collection</w:t>
      </w:r>
      <w:r w:rsidR="00B270DD">
        <w:rPr>
          <w:rFonts w:ascii="Times New Roman" w:hAnsi="Times New Roman" w:cs="Times New Roman"/>
          <w:sz w:val="24"/>
        </w:rPr>
        <w:t xml:space="preserve"> at a fire scene.</w:t>
      </w:r>
      <w:r w:rsidR="00E4121A">
        <w:rPr>
          <w:rFonts w:ascii="Times New Roman" w:hAnsi="Times New Roman" w:cs="Times New Roman"/>
          <w:sz w:val="24"/>
        </w:rPr>
        <w:t xml:space="preserve"> </w:t>
      </w:r>
      <w:r w:rsidR="0062169E">
        <w:rPr>
          <w:rFonts w:ascii="Times New Roman" w:hAnsi="Times New Roman" w:cs="Times New Roman"/>
          <w:sz w:val="24"/>
        </w:rPr>
        <w:t>E</w:t>
      </w:r>
      <w:r w:rsidR="00C05D10">
        <w:rPr>
          <w:rFonts w:ascii="Times New Roman" w:hAnsi="Times New Roman" w:cs="Times New Roman"/>
          <w:sz w:val="24"/>
        </w:rPr>
        <w:t>xtraction of</w:t>
      </w:r>
      <w:r w:rsidR="00E4121A">
        <w:rPr>
          <w:rFonts w:ascii="Times New Roman" w:hAnsi="Times New Roman" w:cs="Times New Roman"/>
          <w:sz w:val="24"/>
        </w:rPr>
        <w:t xml:space="preserve"> the</w:t>
      </w:r>
      <w:r w:rsidR="00C05D10">
        <w:rPr>
          <w:rFonts w:ascii="Times New Roman" w:hAnsi="Times New Roman" w:cs="Times New Roman"/>
          <w:sz w:val="24"/>
        </w:rPr>
        <w:t xml:space="preserve"> </w:t>
      </w:r>
      <w:r w:rsidR="00C05D10" w:rsidRPr="00E4121A">
        <w:rPr>
          <w:rFonts w:ascii="Times New Roman" w:hAnsi="Times New Roman" w:cs="Times New Roman"/>
          <w:noProof/>
          <w:sz w:val="24"/>
        </w:rPr>
        <w:t>ignitable</w:t>
      </w:r>
      <w:r w:rsidR="00C05D10">
        <w:rPr>
          <w:rFonts w:ascii="Times New Roman" w:hAnsi="Times New Roman" w:cs="Times New Roman"/>
          <w:sz w:val="24"/>
        </w:rPr>
        <w:t xml:space="preserve"> liquid </w:t>
      </w:r>
      <w:r w:rsidR="00F82C93">
        <w:rPr>
          <w:rFonts w:ascii="Times New Roman" w:hAnsi="Times New Roman" w:cs="Times New Roman"/>
          <w:sz w:val="24"/>
        </w:rPr>
        <w:t xml:space="preserve">sample </w:t>
      </w:r>
      <w:r w:rsidR="00C05D10">
        <w:rPr>
          <w:rFonts w:ascii="Times New Roman" w:hAnsi="Times New Roman" w:cs="Times New Roman"/>
          <w:sz w:val="24"/>
        </w:rPr>
        <w:t>from</w:t>
      </w:r>
      <w:r w:rsidR="00B270DD">
        <w:rPr>
          <w:rFonts w:ascii="Times New Roman" w:hAnsi="Times New Roman" w:cs="Times New Roman"/>
          <w:sz w:val="24"/>
        </w:rPr>
        <w:t xml:space="preserve"> </w:t>
      </w:r>
      <w:r w:rsidR="00C05D10">
        <w:rPr>
          <w:rFonts w:ascii="Times New Roman" w:hAnsi="Times New Roman" w:cs="Times New Roman"/>
          <w:sz w:val="24"/>
        </w:rPr>
        <w:t xml:space="preserve">a </w:t>
      </w:r>
      <w:r w:rsidR="00B270DD">
        <w:rPr>
          <w:rFonts w:ascii="Times New Roman" w:hAnsi="Times New Roman" w:cs="Times New Roman"/>
          <w:sz w:val="24"/>
        </w:rPr>
        <w:t>semi-porous surface such as concrete</w:t>
      </w:r>
      <w:r w:rsidR="0062169E">
        <w:rPr>
          <w:rFonts w:ascii="Times New Roman" w:hAnsi="Times New Roman" w:cs="Times New Roman"/>
          <w:sz w:val="24"/>
        </w:rPr>
        <w:t xml:space="preserve"> is especially</w:t>
      </w:r>
      <w:r w:rsidR="00E4121A">
        <w:rPr>
          <w:rFonts w:ascii="Times New Roman" w:hAnsi="Times New Roman" w:cs="Times New Roman"/>
          <w:sz w:val="24"/>
        </w:rPr>
        <w:t xml:space="preserve"> difficult. </w:t>
      </w:r>
      <w:r w:rsidR="00D94968">
        <w:rPr>
          <w:rFonts w:ascii="Times New Roman" w:hAnsi="Times New Roman" w:cs="Times New Roman"/>
          <w:sz w:val="24"/>
        </w:rPr>
        <w:t xml:space="preserve">For this purpose, </w:t>
      </w:r>
      <w:r w:rsidR="00C05D10">
        <w:rPr>
          <w:rFonts w:ascii="Times New Roman" w:hAnsi="Times New Roman" w:cs="Times New Roman"/>
          <w:sz w:val="24"/>
        </w:rPr>
        <w:t>six different oil dry absorbents</w:t>
      </w:r>
      <w:r w:rsidR="00D94968">
        <w:rPr>
          <w:rFonts w:ascii="Times New Roman" w:hAnsi="Times New Roman" w:cs="Times New Roman"/>
          <w:sz w:val="24"/>
        </w:rPr>
        <w:t xml:space="preserve"> were tested</w:t>
      </w:r>
      <w:r w:rsidR="00E4121A">
        <w:rPr>
          <w:rFonts w:ascii="Times New Roman" w:hAnsi="Times New Roman" w:cs="Times New Roman"/>
          <w:sz w:val="24"/>
        </w:rPr>
        <w:t xml:space="preserve">. </w:t>
      </w:r>
      <w:r w:rsidR="0062169E">
        <w:rPr>
          <w:rFonts w:ascii="Times New Roman" w:hAnsi="Times New Roman" w:cs="Times New Roman"/>
          <w:sz w:val="24"/>
        </w:rPr>
        <w:t>Gas C</w:t>
      </w:r>
      <w:r w:rsidR="0062169E" w:rsidRPr="0073633C">
        <w:rPr>
          <w:rFonts w:ascii="Times New Roman" w:hAnsi="Times New Roman" w:cs="Times New Roman"/>
          <w:sz w:val="24"/>
        </w:rPr>
        <w:t xml:space="preserve">hromatography </w:t>
      </w:r>
      <w:r w:rsidR="0062169E">
        <w:rPr>
          <w:rFonts w:ascii="Times New Roman" w:hAnsi="Times New Roman" w:cs="Times New Roman"/>
          <w:sz w:val="24"/>
        </w:rPr>
        <w:t>coupled with Flame Ionization D</w:t>
      </w:r>
      <w:r w:rsidR="0062169E" w:rsidRPr="0073633C">
        <w:rPr>
          <w:rFonts w:ascii="Times New Roman" w:hAnsi="Times New Roman" w:cs="Times New Roman"/>
          <w:sz w:val="24"/>
        </w:rPr>
        <w:t>etect</w:t>
      </w:r>
      <w:r w:rsidR="0062169E">
        <w:rPr>
          <w:rFonts w:ascii="Times New Roman" w:hAnsi="Times New Roman" w:cs="Times New Roman"/>
          <w:sz w:val="24"/>
        </w:rPr>
        <w:t>or</w:t>
      </w:r>
      <w:r w:rsidR="0062169E" w:rsidRPr="00904800">
        <w:rPr>
          <w:rFonts w:ascii="Times New Roman" w:hAnsi="Times New Roman" w:cs="Times New Roman"/>
          <w:sz w:val="24"/>
        </w:rPr>
        <w:t xml:space="preserve"> </w:t>
      </w:r>
      <w:r w:rsidR="00F82C93">
        <w:rPr>
          <w:rFonts w:ascii="Times New Roman" w:hAnsi="Times New Roman" w:cs="Times New Roman"/>
          <w:sz w:val="24"/>
        </w:rPr>
        <w:t xml:space="preserve">(GC-FID) </w:t>
      </w:r>
      <w:r w:rsidR="003745B9">
        <w:rPr>
          <w:rFonts w:ascii="Times New Roman" w:hAnsi="Times New Roman" w:cs="Times New Roman"/>
          <w:sz w:val="24"/>
        </w:rPr>
        <w:t xml:space="preserve">was used </w:t>
      </w:r>
      <w:r w:rsidR="0062169E">
        <w:rPr>
          <w:rFonts w:ascii="Times New Roman" w:hAnsi="Times New Roman" w:cs="Times New Roman"/>
          <w:sz w:val="24"/>
        </w:rPr>
        <w:t>for identifying the ignitable liquids</w:t>
      </w:r>
      <w:r w:rsidR="00E4121A">
        <w:rPr>
          <w:rFonts w:ascii="Times New Roman" w:hAnsi="Times New Roman" w:cs="Times New Roman"/>
          <w:sz w:val="24"/>
        </w:rPr>
        <w:t xml:space="preserve">. </w:t>
      </w:r>
      <w:r w:rsidR="00F82C93">
        <w:rPr>
          <w:rFonts w:ascii="Times New Roman" w:hAnsi="Times New Roman" w:cs="Times New Roman"/>
          <w:sz w:val="24"/>
        </w:rPr>
        <w:t>S</w:t>
      </w:r>
      <w:r w:rsidR="009C4F21">
        <w:rPr>
          <w:rFonts w:ascii="Times New Roman" w:hAnsi="Times New Roman" w:cs="Times New Roman"/>
          <w:sz w:val="24"/>
        </w:rPr>
        <w:t xml:space="preserve">ix different </w:t>
      </w:r>
      <w:r w:rsidR="00574403">
        <w:rPr>
          <w:rFonts w:ascii="Times New Roman" w:hAnsi="Times New Roman" w:cs="Times New Roman"/>
          <w:sz w:val="24"/>
        </w:rPr>
        <w:t xml:space="preserve">oil dries </w:t>
      </w:r>
      <w:r w:rsidR="00F82C93">
        <w:rPr>
          <w:rFonts w:ascii="Times New Roman" w:hAnsi="Times New Roman" w:cs="Times New Roman"/>
          <w:sz w:val="24"/>
        </w:rPr>
        <w:t xml:space="preserve">were </w:t>
      </w:r>
      <w:r w:rsidR="003A7368">
        <w:rPr>
          <w:rFonts w:ascii="Times New Roman" w:hAnsi="Times New Roman" w:cs="Times New Roman"/>
          <w:sz w:val="24"/>
        </w:rPr>
        <w:t xml:space="preserve">spiked with </w:t>
      </w:r>
      <w:r w:rsidR="007F705A">
        <w:rPr>
          <w:rFonts w:ascii="Times New Roman" w:hAnsi="Times New Roman" w:cs="Times New Roman"/>
          <w:sz w:val="24"/>
        </w:rPr>
        <w:t xml:space="preserve">different </w:t>
      </w:r>
      <w:r w:rsidR="003A7368">
        <w:rPr>
          <w:rFonts w:ascii="Times New Roman" w:hAnsi="Times New Roman" w:cs="Times New Roman"/>
          <w:sz w:val="24"/>
        </w:rPr>
        <w:t xml:space="preserve">ignitable </w:t>
      </w:r>
      <w:r w:rsidR="00E4121A">
        <w:rPr>
          <w:rFonts w:ascii="Times New Roman" w:hAnsi="Times New Roman" w:cs="Times New Roman"/>
          <w:sz w:val="24"/>
        </w:rPr>
        <w:t xml:space="preserve">liquids </w:t>
      </w:r>
      <w:r w:rsidR="009C4F21">
        <w:rPr>
          <w:rFonts w:ascii="Times New Roman" w:hAnsi="Times New Roman" w:cs="Times New Roman"/>
          <w:sz w:val="24"/>
        </w:rPr>
        <w:t>(charcoal starter, gasoline, kerosene, and diesel)</w:t>
      </w:r>
      <w:r w:rsidR="00F82C93">
        <w:rPr>
          <w:rFonts w:ascii="Times New Roman" w:hAnsi="Times New Roman" w:cs="Times New Roman"/>
          <w:sz w:val="24"/>
        </w:rPr>
        <w:t xml:space="preserve">. </w:t>
      </w:r>
      <w:r w:rsidR="007F705A">
        <w:rPr>
          <w:rFonts w:ascii="Times New Roman" w:hAnsi="Times New Roman" w:cs="Times New Roman"/>
          <w:sz w:val="24"/>
        </w:rPr>
        <w:t>Out of six different oil dries</w:t>
      </w:r>
      <w:r w:rsidR="00D94968">
        <w:rPr>
          <w:rFonts w:ascii="Times New Roman" w:hAnsi="Times New Roman" w:cs="Times New Roman"/>
          <w:sz w:val="24"/>
        </w:rPr>
        <w:t>,</w:t>
      </w:r>
      <w:r w:rsidR="00E4121A">
        <w:rPr>
          <w:rFonts w:ascii="Times New Roman" w:hAnsi="Times New Roman" w:cs="Times New Roman"/>
          <w:sz w:val="24"/>
        </w:rPr>
        <w:t xml:space="preserve"> </w:t>
      </w:r>
      <w:r w:rsidR="00F82C93">
        <w:rPr>
          <w:rFonts w:ascii="Times New Roman" w:hAnsi="Times New Roman" w:cs="Times New Roman"/>
          <w:sz w:val="24"/>
        </w:rPr>
        <w:t>chromatogr</w:t>
      </w:r>
      <w:r w:rsidR="007F705A">
        <w:rPr>
          <w:rFonts w:ascii="Times New Roman" w:hAnsi="Times New Roman" w:cs="Times New Roman"/>
          <w:sz w:val="24"/>
        </w:rPr>
        <w:t>a</w:t>
      </w:r>
      <w:r w:rsidR="00F82C93">
        <w:rPr>
          <w:rFonts w:ascii="Times New Roman" w:hAnsi="Times New Roman" w:cs="Times New Roman"/>
          <w:sz w:val="24"/>
        </w:rPr>
        <w:t>m</w:t>
      </w:r>
      <w:r w:rsidR="007F705A">
        <w:rPr>
          <w:rFonts w:ascii="Times New Roman" w:hAnsi="Times New Roman" w:cs="Times New Roman"/>
          <w:sz w:val="24"/>
        </w:rPr>
        <w:t xml:space="preserve">s </w:t>
      </w:r>
      <w:r w:rsidR="00F82C93">
        <w:rPr>
          <w:rFonts w:ascii="Times New Roman" w:hAnsi="Times New Roman" w:cs="Times New Roman"/>
          <w:sz w:val="24"/>
        </w:rPr>
        <w:t xml:space="preserve">for ignitable liquids </w:t>
      </w:r>
      <w:r w:rsidR="007F705A">
        <w:rPr>
          <w:rFonts w:ascii="Times New Roman" w:hAnsi="Times New Roman" w:cs="Times New Roman"/>
          <w:sz w:val="24"/>
        </w:rPr>
        <w:t xml:space="preserve">obtained from Instazorb and Universal Organic oil </w:t>
      </w:r>
      <w:r w:rsidR="00E072F1">
        <w:rPr>
          <w:rFonts w:ascii="Times New Roman" w:hAnsi="Times New Roman" w:cs="Times New Roman"/>
          <w:sz w:val="24"/>
        </w:rPr>
        <w:t>dry matched</w:t>
      </w:r>
      <w:r w:rsidR="00F82C93">
        <w:rPr>
          <w:rFonts w:ascii="Times New Roman" w:hAnsi="Times New Roman" w:cs="Times New Roman"/>
          <w:sz w:val="24"/>
        </w:rPr>
        <w:t xml:space="preserve"> very well with the chromatograms for the respective standards (neat samples)</w:t>
      </w:r>
      <w:r w:rsidR="00EC30DB">
        <w:rPr>
          <w:rFonts w:ascii="Times New Roman" w:hAnsi="Times New Roman" w:cs="Times New Roman"/>
          <w:sz w:val="24"/>
        </w:rPr>
        <w:t>. This demonstrates that these two oil dry materials do not interfere with</w:t>
      </w:r>
      <w:r w:rsidR="00E4121A">
        <w:rPr>
          <w:rFonts w:ascii="Times New Roman" w:hAnsi="Times New Roman" w:cs="Times New Roman"/>
          <w:sz w:val="24"/>
        </w:rPr>
        <w:t xml:space="preserve"> ignitable liquid GC analysis. </w:t>
      </w:r>
      <w:r w:rsidR="00EC30DB" w:rsidRPr="00E4121A">
        <w:rPr>
          <w:rFonts w:ascii="Times New Roman" w:hAnsi="Times New Roman" w:cs="Times New Roman"/>
          <w:noProof/>
          <w:sz w:val="24"/>
        </w:rPr>
        <w:t>Currently</w:t>
      </w:r>
      <w:r w:rsidR="00E4121A">
        <w:rPr>
          <w:rFonts w:ascii="Times New Roman" w:hAnsi="Times New Roman" w:cs="Times New Roman"/>
          <w:noProof/>
          <w:sz w:val="24"/>
        </w:rPr>
        <w:t>,</w:t>
      </w:r>
      <w:r w:rsidR="00EC30DB">
        <w:rPr>
          <w:rFonts w:ascii="Times New Roman" w:hAnsi="Times New Roman" w:cs="Times New Roman"/>
          <w:sz w:val="24"/>
        </w:rPr>
        <w:t xml:space="preserve"> analysis of</w:t>
      </w:r>
      <w:r w:rsidR="00E4121A">
        <w:rPr>
          <w:rFonts w:ascii="Times New Roman" w:hAnsi="Times New Roman" w:cs="Times New Roman"/>
          <w:sz w:val="24"/>
        </w:rPr>
        <w:t xml:space="preserve"> an</w:t>
      </w:r>
      <w:r w:rsidR="00EC30DB">
        <w:rPr>
          <w:rFonts w:ascii="Times New Roman" w:hAnsi="Times New Roman" w:cs="Times New Roman"/>
          <w:sz w:val="24"/>
        </w:rPr>
        <w:t xml:space="preserve"> </w:t>
      </w:r>
      <w:r w:rsidR="00EC30DB" w:rsidRPr="00E4121A">
        <w:rPr>
          <w:rFonts w:ascii="Times New Roman" w:hAnsi="Times New Roman" w:cs="Times New Roman"/>
          <w:noProof/>
          <w:sz w:val="24"/>
        </w:rPr>
        <w:t>ignitable</w:t>
      </w:r>
      <w:r w:rsidR="00EC30DB">
        <w:rPr>
          <w:rFonts w:ascii="Times New Roman" w:hAnsi="Times New Roman" w:cs="Times New Roman"/>
          <w:sz w:val="24"/>
        </w:rPr>
        <w:t xml:space="preserve"> liquid </w:t>
      </w:r>
      <w:r w:rsidR="00E072F1">
        <w:rPr>
          <w:rFonts w:ascii="Times New Roman" w:hAnsi="Times New Roman" w:cs="Times New Roman"/>
          <w:sz w:val="24"/>
        </w:rPr>
        <w:t xml:space="preserve">sample </w:t>
      </w:r>
      <w:r w:rsidR="00EC30DB">
        <w:rPr>
          <w:rFonts w:ascii="Times New Roman" w:hAnsi="Times New Roman" w:cs="Times New Roman"/>
          <w:sz w:val="24"/>
        </w:rPr>
        <w:t xml:space="preserve">collected from concrete </w:t>
      </w:r>
      <w:r w:rsidR="00E072F1">
        <w:rPr>
          <w:rFonts w:ascii="Times New Roman" w:hAnsi="Times New Roman" w:cs="Times New Roman"/>
          <w:sz w:val="24"/>
        </w:rPr>
        <w:t>with the aid of oil</w:t>
      </w:r>
      <w:r w:rsidR="00EC30DB">
        <w:rPr>
          <w:rFonts w:ascii="Times New Roman" w:hAnsi="Times New Roman" w:cs="Times New Roman"/>
          <w:sz w:val="24"/>
        </w:rPr>
        <w:t xml:space="preserve"> dry </w:t>
      </w:r>
      <w:r w:rsidR="00E072F1">
        <w:rPr>
          <w:rFonts w:ascii="Times New Roman" w:hAnsi="Times New Roman" w:cs="Times New Roman"/>
          <w:sz w:val="24"/>
        </w:rPr>
        <w:t xml:space="preserve">(Instazorb and Organic) </w:t>
      </w:r>
      <w:r w:rsidR="00EC30DB">
        <w:rPr>
          <w:rFonts w:ascii="Times New Roman" w:hAnsi="Times New Roman" w:cs="Times New Roman"/>
          <w:sz w:val="24"/>
        </w:rPr>
        <w:t xml:space="preserve">is under investigation. </w:t>
      </w:r>
    </w:p>
    <w:sectPr w:rsidR="00264351" w:rsidRPr="00736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GIjNLE0NDM1MLCyUdpeDU4uLM/DyQAuNaAGPIPFssAAAA"/>
  </w:docVars>
  <w:rsids>
    <w:rsidRoot w:val="0073633C"/>
    <w:rsid w:val="00216EDF"/>
    <w:rsid w:val="00264351"/>
    <w:rsid w:val="003745B9"/>
    <w:rsid w:val="00397FDA"/>
    <w:rsid w:val="003A7368"/>
    <w:rsid w:val="00417EE1"/>
    <w:rsid w:val="00521BE6"/>
    <w:rsid w:val="00574403"/>
    <w:rsid w:val="005F449A"/>
    <w:rsid w:val="0061111F"/>
    <w:rsid w:val="0062169E"/>
    <w:rsid w:val="00680BBF"/>
    <w:rsid w:val="0073633C"/>
    <w:rsid w:val="007B4DFB"/>
    <w:rsid w:val="007F705A"/>
    <w:rsid w:val="008E5B94"/>
    <w:rsid w:val="00904800"/>
    <w:rsid w:val="009C4F21"/>
    <w:rsid w:val="009D4678"/>
    <w:rsid w:val="00A05091"/>
    <w:rsid w:val="00B270DD"/>
    <w:rsid w:val="00C03C1D"/>
    <w:rsid w:val="00C05D10"/>
    <w:rsid w:val="00C62E0C"/>
    <w:rsid w:val="00D94968"/>
    <w:rsid w:val="00DD4621"/>
    <w:rsid w:val="00E072F1"/>
    <w:rsid w:val="00E2147C"/>
    <w:rsid w:val="00E4121A"/>
    <w:rsid w:val="00E76380"/>
    <w:rsid w:val="00EC30DB"/>
    <w:rsid w:val="00F8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21039"/>
  <w15:docId w15:val="{354E1179-2FB7-4C3D-868E-B454F942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D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7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Dove</dc:creator>
  <cp:keywords/>
  <dc:description/>
  <cp:lastModifiedBy>Jessica Dove</cp:lastModifiedBy>
  <cp:revision>2</cp:revision>
  <dcterms:created xsi:type="dcterms:W3CDTF">2017-08-30T13:10:00Z</dcterms:created>
  <dcterms:modified xsi:type="dcterms:W3CDTF">2017-08-30T13:10:00Z</dcterms:modified>
</cp:coreProperties>
</file>