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E4" w:rsidRPr="000F4015" w:rsidRDefault="000F4015" w:rsidP="009F2991">
      <w:pPr>
        <w:ind w:firstLine="720"/>
        <w:rPr>
          <w:b/>
          <w:szCs w:val="24"/>
        </w:rPr>
      </w:pPr>
      <w:r w:rsidRPr="000F4015">
        <w:rPr>
          <w:b/>
          <w:szCs w:val="24"/>
        </w:rPr>
        <w:t xml:space="preserve">Polyunsaturated Fatty Acid </w:t>
      </w:r>
      <w:r w:rsidR="00B22F35">
        <w:rPr>
          <w:b/>
          <w:szCs w:val="24"/>
        </w:rPr>
        <w:t>Profile in Hemp-Fed Chicken</w:t>
      </w:r>
      <w:r w:rsidR="00A44C0A">
        <w:rPr>
          <w:b/>
          <w:szCs w:val="24"/>
        </w:rPr>
        <w:t xml:space="preserve"> Egg</w:t>
      </w:r>
    </w:p>
    <w:p w:rsidR="000F4015" w:rsidRDefault="000F4015"/>
    <w:p w:rsidR="000F4015" w:rsidRPr="007D0D57" w:rsidRDefault="000F4015">
      <w:pPr>
        <w:rPr>
          <w:rFonts w:cs="Times New Roman"/>
          <w:bCs/>
          <w:szCs w:val="24"/>
          <w:shd w:val="clear" w:color="auto" w:fill="FFFFFF"/>
        </w:rPr>
      </w:pPr>
      <w:r w:rsidRPr="007D0D57">
        <w:rPr>
          <w:rFonts w:cs="Times New Roman"/>
          <w:szCs w:val="24"/>
        </w:rPr>
        <w:t>Cole Hulen,</w:t>
      </w:r>
      <w:r w:rsidR="007D0D57" w:rsidRPr="007D0D57">
        <w:rPr>
          <w:rFonts w:cs="Times New Roman"/>
          <w:szCs w:val="24"/>
          <w:vertAlign w:val="superscript"/>
        </w:rPr>
        <w:t>1</w:t>
      </w:r>
      <w:r w:rsidRPr="007D0D57">
        <w:rPr>
          <w:rFonts w:cs="Times New Roman"/>
          <w:szCs w:val="24"/>
        </w:rPr>
        <w:t xml:space="preserve"> </w:t>
      </w:r>
      <w:r w:rsidRPr="007D0D57">
        <w:rPr>
          <w:rFonts w:cs="Times New Roman"/>
          <w:szCs w:val="24"/>
          <w:shd w:val="clear" w:color="auto" w:fill="FFFFFF"/>
        </w:rPr>
        <w:t>Cheyenne Hooks,</w:t>
      </w:r>
      <w:r w:rsidR="007D0D57" w:rsidRPr="007D0D57">
        <w:rPr>
          <w:rFonts w:cs="Times New Roman"/>
          <w:szCs w:val="24"/>
          <w:shd w:val="clear" w:color="auto" w:fill="FFFFFF"/>
          <w:vertAlign w:val="superscript"/>
        </w:rPr>
        <w:t>2</w:t>
      </w:r>
      <w:r w:rsidRPr="007D0D57">
        <w:rPr>
          <w:rFonts w:cs="Times New Roman"/>
          <w:szCs w:val="24"/>
          <w:shd w:val="clear" w:color="auto" w:fill="FFFFFF"/>
        </w:rPr>
        <w:t xml:space="preserve"> Nathan Denney,</w:t>
      </w:r>
      <w:r w:rsidR="007D0D57" w:rsidRPr="007D0D57">
        <w:rPr>
          <w:rFonts w:cs="Times New Roman"/>
          <w:szCs w:val="24"/>
          <w:shd w:val="clear" w:color="auto" w:fill="FFFFFF"/>
          <w:vertAlign w:val="superscript"/>
        </w:rPr>
        <w:t>2</w:t>
      </w:r>
      <w:r w:rsidRPr="007D0D57">
        <w:rPr>
          <w:rFonts w:cs="Times New Roman"/>
          <w:szCs w:val="24"/>
          <w:shd w:val="clear" w:color="auto" w:fill="FFFFFF"/>
        </w:rPr>
        <w:t xml:space="preserve"> </w:t>
      </w:r>
      <w:r w:rsidR="007D0D57" w:rsidRPr="007D0D57">
        <w:rPr>
          <w:rFonts w:cs="Times New Roman"/>
          <w:bCs/>
          <w:szCs w:val="24"/>
          <w:shd w:val="clear" w:color="auto" w:fill="FFFFFF"/>
        </w:rPr>
        <w:t>Lauren Clark,</w:t>
      </w:r>
      <w:r w:rsidR="007D0D57" w:rsidRPr="007D0D57">
        <w:rPr>
          <w:rFonts w:cs="Times New Roman"/>
          <w:szCs w:val="24"/>
          <w:shd w:val="clear" w:color="auto" w:fill="FFFFFF"/>
          <w:vertAlign w:val="superscript"/>
        </w:rPr>
        <w:t>3</w:t>
      </w:r>
      <w:r w:rsidR="007D0D57" w:rsidRPr="007D0D57">
        <w:rPr>
          <w:rFonts w:cs="Times New Roman"/>
          <w:bCs/>
          <w:szCs w:val="24"/>
          <w:shd w:val="clear" w:color="auto" w:fill="FFFFFF"/>
        </w:rPr>
        <w:t xml:space="preserve"> </w:t>
      </w:r>
      <w:r w:rsidRPr="007D0D57">
        <w:rPr>
          <w:rFonts w:cs="Times New Roman"/>
          <w:szCs w:val="24"/>
          <w:shd w:val="clear" w:color="auto" w:fill="FFFFFF"/>
        </w:rPr>
        <w:t>Gregory Clark,</w:t>
      </w:r>
      <w:r w:rsidR="007D0D57" w:rsidRPr="007D0D57">
        <w:rPr>
          <w:rFonts w:cs="Times New Roman"/>
          <w:szCs w:val="24"/>
          <w:shd w:val="clear" w:color="auto" w:fill="FFFFFF"/>
          <w:vertAlign w:val="superscript"/>
        </w:rPr>
        <w:t>3</w:t>
      </w:r>
      <w:r w:rsidRPr="007D0D57">
        <w:rPr>
          <w:rFonts w:cs="Times New Roman"/>
          <w:szCs w:val="24"/>
          <w:shd w:val="clear" w:color="auto" w:fill="FFFFFF"/>
        </w:rPr>
        <w:t xml:space="preserve"> </w:t>
      </w:r>
      <w:r w:rsidRPr="007D0D57">
        <w:rPr>
          <w:rFonts w:cs="Times New Roman"/>
          <w:bCs/>
          <w:szCs w:val="24"/>
          <w:shd w:val="clear" w:color="auto" w:fill="FFFFFF"/>
        </w:rPr>
        <w:t>Bommanna Loganathan,</w:t>
      </w:r>
      <w:r w:rsidR="007D0D57" w:rsidRPr="007D0D57">
        <w:rPr>
          <w:rFonts w:cs="Times New Roman"/>
          <w:szCs w:val="24"/>
          <w:vertAlign w:val="superscript"/>
        </w:rPr>
        <w:t xml:space="preserve"> 1</w:t>
      </w:r>
      <w:r w:rsidRPr="007D0D57">
        <w:rPr>
          <w:rFonts w:cs="Times New Roman"/>
          <w:bCs/>
          <w:szCs w:val="24"/>
          <w:shd w:val="clear" w:color="auto" w:fill="FFFFFF"/>
        </w:rPr>
        <w:t xml:space="preserve"> Brian Parr,</w:t>
      </w:r>
      <w:r w:rsidR="007D0D57" w:rsidRPr="007D0D57">
        <w:rPr>
          <w:rFonts w:cs="Times New Roman"/>
          <w:szCs w:val="24"/>
          <w:shd w:val="clear" w:color="auto" w:fill="FFFFFF"/>
          <w:vertAlign w:val="superscript"/>
        </w:rPr>
        <w:t>2</w:t>
      </w:r>
      <w:r w:rsidRPr="007D0D57">
        <w:rPr>
          <w:rFonts w:cs="Times New Roman"/>
          <w:bCs/>
          <w:szCs w:val="24"/>
          <w:shd w:val="clear" w:color="auto" w:fill="FFFFFF"/>
        </w:rPr>
        <w:t xml:space="preserve"> Bikram Subedi</w:t>
      </w:r>
      <w:r w:rsidR="007D0D57" w:rsidRPr="007D0D57">
        <w:rPr>
          <w:rFonts w:cs="Times New Roman"/>
          <w:szCs w:val="24"/>
          <w:vertAlign w:val="superscript"/>
        </w:rPr>
        <w:t>1</w:t>
      </w:r>
    </w:p>
    <w:p w:rsidR="008D5918" w:rsidRPr="007D0D57" w:rsidRDefault="000F4015" w:rsidP="008D5918">
      <w:pPr>
        <w:spacing w:after="0"/>
        <w:rPr>
          <w:rFonts w:cs="Times New Roman"/>
          <w:szCs w:val="24"/>
          <w:shd w:val="clear" w:color="auto" w:fill="FFFFFF"/>
        </w:rPr>
      </w:pPr>
      <w:r w:rsidRPr="007D0D57">
        <w:rPr>
          <w:rFonts w:cs="Times New Roman"/>
          <w:szCs w:val="24"/>
          <w:shd w:val="clear" w:color="auto" w:fill="FFFFFF"/>
        </w:rPr>
        <w:t>Department of Chemistry, Murray State University, Murray, KY 42071</w:t>
      </w:r>
    </w:p>
    <w:p w:rsidR="008D5918" w:rsidRPr="007D0D57" w:rsidRDefault="008D5918" w:rsidP="008D5918">
      <w:pPr>
        <w:spacing w:after="0"/>
        <w:rPr>
          <w:rFonts w:cs="Times New Roman"/>
          <w:szCs w:val="24"/>
          <w:shd w:val="clear" w:color="auto" w:fill="FFFFFF"/>
        </w:rPr>
      </w:pPr>
      <w:r w:rsidRPr="007D0D57">
        <w:rPr>
          <w:rFonts w:cs="Times New Roman"/>
          <w:szCs w:val="24"/>
          <w:shd w:val="clear" w:color="auto" w:fill="FFFFFF"/>
        </w:rPr>
        <w:t>Department of Agriculture Science, Hutson School of Agriculture, Murray State University, Murray, KY 42071</w:t>
      </w:r>
    </w:p>
    <w:p w:rsidR="008D5918" w:rsidRPr="007D0D57" w:rsidRDefault="008D5918" w:rsidP="008D5918">
      <w:pPr>
        <w:spacing w:after="0"/>
        <w:rPr>
          <w:rFonts w:cs="Times New Roman"/>
          <w:szCs w:val="24"/>
          <w:shd w:val="clear" w:color="auto" w:fill="FFFFFF"/>
        </w:rPr>
      </w:pPr>
      <w:r w:rsidRPr="007D0D57">
        <w:rPr>
          <w:rFonts w:cs="Times New Roman"/>
          <w:szCs w:val="24"/>
          <w:shd w:val="clear" w:color="auto" w:fill="FFFFFF"/>
        </w:rPr>
        <w:t>Kentucky 21</w:t>
      </w:r>
      <w:r w:rsidRPr="007D0D57">
        <w:rPr>
          <w:rFonts w:cs="Times New Roman"/>
          <w:szCs w:val="24"/>
          <w:shd w:val="clear" w:color="auto" w:fill="FFFFFF"/>
          <w:vertAlign w:val="superscript"/>
        </w:rPr>
        <w:t>st</w:t>
      </w:r>
      <w:r w:rsidRPr="007D0D57">
        <w:rPr>
          <w:rFonts w:cs="Times New Roman"/>
          <w:szCs w:val="24"/>
          <w:shd w:val="clear" w:color="auto" w:fill="FFFFFF"/>
        </w:rPr>
        <w:t xml:space="preserve"> Century Agriculture, </w:t>
      </w:r>
      <w:r w:rsidR="00634650" w:rsidRPr="007D0D57">
        <w:rPr>
          <w:rFonts w:cs="Times New Roman"/>
          <w:szCs w:val="24"/>
          <w:shd w:val="clear" w:color="auto" w:fill="FFFFFF"/>
        </w:rPr>
        <w:t>Murray</w:t>
      </w:r>
      <w:r w:rsidRPr="007D0D57">
        <w:rPr>
          <w:rFonts w:cs="Times New Roman"/>
          <w:szCs w:val="24"/>
          <w:shd w:val="clear" w:color="auto" w:fill="FFFFFF"/>
        </w:rPr>
        <w:t>, KY</w:t>
      </w:r>
      <w:r w:rsidR="00634650" w:rsidRPr="007D0D57">
        <w:rPr>
          <w:rFonts w:cs="Times New Roman"/>
          <w:szCs w:val="24"/>
          <w:shd w:val="clear" w:color="auto" w:fill="FFFFFF"/>
        </w:rPr>
        <w:t xml:space="preserve"> 42071</w:t>
      </w:r>
    </w:p>
    <w:p w:rsidR="008D5918" w:rsidRDefault="008D5918" w:rsidP="008D5918">
      <w:pPr>
        <w:spacing w:after="0"/>
        <w:rPr>
          <w:rFonts w:cs="Times New Roman"/>
          <w:color w:val="222222"/>
          <w:szCs w:val="24"/>
          <w:shd w:val="clear" w:color="auto" w:fill="FFFFFF"/>
        </w:rPr>
      </w:pPr>
    </w:p>
    <w:p w:rsidR="008D5918" w:rsidRDefault="008D5918" w:rsidP="008D5918">
      <w:pPr>
        <w:spacing w:after="0"/>
        <w:rPr>
          <w:rFonts w:cs="Times New Roman"/>
          <w:szCs w:val="24"/>
        </w:rPr>
      </w:pPr>
    </w:p>
    <w:p w:rsidR="00B22F35" w:rsidRDefault="00DF538C" w:rsidP="008C09F6">
      <w:pPr>
        <w:spacing w:after="0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 xml:space="preserve">Polyunsaturated fatty acids (PUFAs) belong to a group of essential nutrients that are necessary for the optimal health of human and animals. </w:t>
      </w:r>
      <w:r w:rsidR="00452A6C">
        <w:rPr>
          <w:rFonts w:cs="Times New Roman"/>
          <w:szCs w:val="24"/>
        </w:rPr>
        <w:t>Increasing con</w:t>
      </w:r>
      <w:r w:rsidR="009542D9">
        <w:rPr>
          <w:rFonts w:cs="Times New Roman"/>
          <w:szCs w:val="24"/>
        </w:rPr>
        <w:t xml:space="preserve">cerns over the </w:t>
      </w:r>
      <w:r w:rsidR="009A53AB">
        <w:rPr>
          <w:rFonts w:cs="Times New Roman"/>
          <w:szCs w:val="24"/>
        </w:rPr>
        <w:t>sustainable source</w:t>
      </w:r>
      <w:r w:rsidR="009542D9">
        <w:rPr>
          <w:rFonts w:cs="Times New Roman"/>
          <w:szCs w:val="24"/>
        </w:rPr>
        <w:t>s</w:t>
      </w:r>
      <w:r w:rsidR="009A53AB">
        <w:rPr>
          <w:rFonts w:cs="Times New Roman"/>
          <w:szCs w:val="24"/>
        </w:rPr>
        <w:t xml:space="preserve"> of essential </w:t>
      </w:r>
      <w:r w:rsidR="00561E41">
        <w:rPr>
          <w:rFonts w:cs="Times New Roman"/>
          <w:szCs w:val="24"/>
        </w:rPr>
        <w:t>PUFAs</w:t>
      </w:r>
      <w:r>
        <w:rPr>
          <w:rFonts w:cs="Times New Roman"/>
          <w:szCs w:val="24"/>
        </w:rPr>
        <w:t xml:space="preserve"> </w:t>
      </w:r>
      <w:r w:rsidR="00033B24">
        <w:rPr>
          <w:rFonts w:cs="Times New Roman"/>
          <w:szCs w:val="24"/>
        </w:rPr>
        <w:t xml:space="preserve">led to explore </w:t>
      </w:r>
      <w:r w:rsidR="006A7D3B">
        <w:rPr>
          <w:rFonts w:cs="Times New Roman"/>
          <w:szCs w:val="24"/>
        </w:rPr>
        <w:t xml:space="preserve">the </w:t>
      </w:r>
      <w:r w:rsidR="001A66B0">
        <w:rPr>
          <w:rFonts w:cs="Times New Roman"/>
          <w:szCs w:val="24"/>
        </w:rPr>
        <w:t>PUFA</w:t>
      </w:r>
      <w:r w:rsidR="00DF234C">
        <w:rPr>
          <w:rFonts w:cs="Times New Roman"/>
          <w:szCs w:val="24"/>
        </w:rPr>
        <w:t>-</w:t>
      </w:r>
      <w:r w:rsidR="006A7D3B">
        <w:rPr>
          <w:rFonts w:cs="Times New Roman"/>
          <w:szCs w:val="24"/>
        </w:rPr>
        <w:t>rich rations</w:t>
      </w:r>
      <w:r w:rsidR="006A7D3B" w:rsidRPr="00452A6C">
        <w:rPr>
          <w:rFonts w:cs="Times New Roman"/>
          <w:noProof/>
          <w:szCs w:val="24"/>
        </w:rPr>
        <w:t xml:space="preserve"> </w:t>
      </w:r>
      <w:r w:rsidR="006A7D3B">
        <w:rPr>
          <w:rFonts w:cs="Times New Roman"/>
          <w:noProof/>
          <w:szCs w:val="24"/>
        </w:rPr>
        <w:t xml:space="preserve">that can </w:t>
      </w:r>
      <w:r w:rsidR="00452A6C">
        <w:rPr>
          <w:rFonts w:cs="Times New Roman"/>
          <w:szCs w:val="24"/>
        </w:rPr>
        <w:t xml:space="preserve">enrich </w:t>
      </w:r>
      <w:r w:rsidR="001A66B0">
        <w:rPr>
          <w:rFonts w:cs="Times New Roman"/>
          <w:szCs w:val="24"/>
        </w:rPr>
        <w:t xml:space="preserve">ω-3 acids </w:t>
      </w:r>
      <w:r w:rsidR="00452A6C">
        <w:rPr>
          <w:rFonts w:cs="Times New Roman"/>
          <w:szCs w:val="24"/>
        </w:rPr>
        <w:t xml:space="preserve">in meat and eggs. </w:t>
      </w:r>
      <w:r w:rsidR="006A7D3B">
        <w:rPr>
          <w:rFonts w:cs="Times New Roman"/>
          <w:szCs w:val="24"/>
        </w:rPr>
        <w:t>T</w:t>
      </w:r>
      <w:r w:rsidR="008E6FCC">
        <w:rPr>
          <w:rFonts w:cs="Times New Roman"/>
          <w:szCs w:val="24"/>
        </w:rPr>
        <w:t>he nutritional composition (including linoleic and α-linolenic acid</w:t>
      </w:r>
      <w:r w:rsidR="00353F34">
        <w:rPr>
          <w:rFonts w:cs="Times New Roman"/>
          <w:szCs w:val="24"/>
        </w:rPr>
        <w:t>s</w:t>
      </w:r>
      <w:r w:rsidR="008E6FCC">
        <w:rPr>
          <w:rFonts w:cs="Times New Roman"/>
          <w:szCs w:val="24"/>
        </w:rPr>
        <w:t xml:space="preserve">) of </w:t>
      </w:r>
      <w:r w:rsidR="006A7D3B">
        <w:rPr>
          <w:rFonts w:cs="Times New Roman"/>
          <w:szCs w:val="24"/>
        </w:rPr>
        <w:t xml:space="preserve">industrial </w:t>
      </w:r>
      <w:r w:rsidR="008E6FCC">
        <w:rPr>
          <w:rFonts w:cs="Times New Roman"/>
          <w:szCs w:val="24"/>
        </w:rPr>
        <w:t>hemp products provide opportunities using it as a livestock ration.</w:t>
      </w:r>
      <w:r w:rsidR="006A7D3B">
        <w:rPr>
          <w:rFonts w:cs="Times New Roman"/>
          <w:szCs w:val="24"/>
        </w:rPr>
        <w:t xml:space="preserve"> </w:t>
      </w:r>
      <w:r w:rsidR="00F37751">
        <w:rPr>
          <w:rFonts w:cs="Times New Roman"/>
          <w:szCs w:val="24"/>
        </w:rPr>
        <w:t xml:space="preserve">A mixture of hemp hearts and commercially available soy-based diet </w:t>
      </w:r>
      <w:r w:rsidR="00033B24">
        <w:rPr>
          <w:rFonts w:cs="Times New Roman"/>
          <w:szCs w:val="24"/>
        </w:rPr>
        <w:t xml:space="preserve">(1:1) </w:t>
      </w:r>
      <w:r w:rsidR="00F37751">
        <w:rPr>
          <w:rFonts w:cs="Times New Roman"/>
          <w:szCs w:val="24"/>
        </w:rPr>
        <w:t xml:space="preserve">was fed to </w:t>
      </w:r>
      <w:r w:rsidR="00A3056E">
        <w:rPr>
          <w:rFonts w:cs="Times New Roman"/>
          <w:szCs w:val="24"/>
        </w:rPr>
        <w:t xml:space="preserve">an </w:t>
      </w:r>
      <w:r w:rsidR="00F37751">
        <w:rPr>
          <w:rFonts w:cs="Times New Roman"/>
          <w:szCs w:val="24"/>
        </w:rPr>
        <w:t xml:space="preserve">experimental group of twenty-five hens (1 hen/cage) and a commercially available soy-based diet </w:t>
      </w:r>
      <w:r w:rsidR="00A3056E">
        <w:rPr>
          <w:rFonts w:cs="Times New Roman"/>
          <w:szCs w:val="24"/>
        </w:rPr>
        <w:t xml:space="preserve">for a control </w:t>
      </w:r>
      <w:r w:rsidR="00F37751">
        <w:rPr>
          <w:rFonts w:cs="Times New Roman"/>
          <w:szCs w:val="24"/>
        </w:rPr>
        <w:t>group of twenty-five hens</w:t>
      </w:r>
      <w:r w:rsidR="00256674">
        <w:rPr>
          <w:rFonts w:cs="Times New Roman"/>
          <w:szCs w:val="24"/>
        </w:rPr>
        <w:t xml:space="preserve">. </w:t>
      </w:r>
      <w:r w:rsidR="008C09F6">
        <w:rPr>
          <w:rFonts w:cs="Times New Roman"/>
          <w:szCs w:val="24"/>
        </w:rPr>
        <w:t xml:space="preserve">Egg yolks </w:t>
      </w:r>
      <w:r w:rsidR="00256674">
        <w:rPr>
          <w:rFonts w:cs="Times New Roman"/>
          <w:szCs w:val="24"/>
        </w:rPr>
        <w:t xml:space="preserve">(a day/week up to six weeks) were composited, </w:t>
      </w:r>
      <w:r w:rsidR="008C09F6">
        <w:rPr>
          <w:rFonts w:cs="Times New Roman"/>
          <w:szCs w:val="24"/>
        </w:rPr>
        <w:t xml:space="preserve">freeze dried, extracted, methylated, and being analyzed for </w:t>
      </w:r>
      <w:r w:rsidR="00614DB5">
        <w:rPr>
          <w:rFonts w:cs="Times New Roman"/>
          <w:szCs w:val="24"/>
        </w:rPr>
        <w:t xml:space="preserve">twelve </w:t>
      </w:r>
      <w:r w:rsidR="008C09F6">
        <w:rPr>
          <w:rFonts w:cs="Times New Roman"/>
          <w:szCs w:val="24"/>
        </w:rPr>
        <w:t xml:space="preserve">PUFAs using gas chromatography mass spectrometry (GC/MS). </w:t>
      </w:r>
      <w:r w:rsidR="0061718D">
        <w:rPr>
          <w:rFonts w:cs="Times New Roman"/>
          <w:szCs w:val="24"/>
        </w:rPr>
        <w:t>First eggs were pooled separately and will be analyzed</w:t>
      </w:r>
      <w:r w:rsidR="00B22F35">
        <w:rPr>
          <w:rFonts w:cs="Times New Roman"/>
          <w:szCs w:val="24"/>
        </w:rPr>
        <w:t>.</w:t>
      </w:r>
      <w:r w:rsidR="0061718D">
        <w:rPr>
          <w:rFonts w:cs="Times New Roman"/>
          <w:szCs w:val="24"/>
        </w:rPr>
        <w:t xml:space="preserve"> </w:t>
      </w:r>
      <w:r w:rsidR="001D304C">
        <w:rPr>
          <w:rFonts w:cs="Times New Roman"/>
          <w:szCs w:val="24"/>
        </w:rPr>
        <w:t>To our knowledge, t</w:t>
      </w:r>
      <w:r w:rsidR="00F212C6">
        <w:rPr>
          <w:rFonts w:cs="Times New Roman"/>
          <w:szCs w:val="24"/>
        </w:rPr>
        <w:t xml:space="preserve">his is the first study exploring hemp feed as a potential livestock ration </w:t>
      </w:r>
      <w:r w:rsidR="00D36A1B">
        <w:rPr>
          <w:rFonts w:cs="Times New Roman"/>
          <w:szCs w:val="24"/>
        </w:rPr>
        <w:t xml:space="preserve">in the USA </w:t>
      </w:r>
      <w:r w:rsidR="00F212C6">
        <w:rPr>
          <w:rFonts w:cs="Times New Roman"/>
          <w:szCs w:val="24"/>
        </w:rPr>
        <w:t>to enrich PUFAs in chicken eggs.</w:t>
      </w:r>
    </w:p>
    <w:bookmarkEnd w:id="0"/>
    <w:p w:rsidR="00B22F35" w:rsidRDefault="00B22F35" w:rsidP="008C09F6">
      <w:pPr>
        <w:spacing w:after="0"/>
        <w:rPr>
          <w:rFonts w:cs="Times New Roman"/>
          <w:szCs w:val="24"/>
        </w:rPr>
      </w:pPr>
    </w:p>
    <w:p w:rsidR="00452A6C" w:rsidRDefault="00452A6C" w:rsidP="008E6FCC">
      <w:pPr>
        <w:spacing w:after="0"/>
        <w:rPr>
          <w:rFonts w:cs="Times New Roman"/>
          <w:szCs w:val="24"/>
        </w:rPr>
      </w:pPr>
    </w:p>
    <w:sectPr w:rsidR="0045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NjKxNDcxNLA0NjVS0lEKTi0uzszPAykwqQUAKIcd1SwAAAA="/>
  </w:docVars>
  <w:rsids>
    <w:rsidRoot w:val="00EB4456"/>
    <w:rsid w:val="00033B24"/>
    <w:rsid w:val="000E2EB0"/>
    <w:rsid w:val="000F4015"/>
    <w:rsid w:val="00172E6E"/>
    <w:rsid w:val="001A66B0"/>
    <w:rsid w:val="001D304C"/>
    <w:rsid w:val="00256674"/>
    <w:rsid w:val="002C2BFD"/>
    <w:rsid w:val="002E4DD7"/>
    <w:rsid w:val="002F5F50"/>
    <w:rsid w:val="00353F34"/>
    <w:rsid w:val="00452A6C"/>
    <w:rsid w:val="00487E9A"/>
    <w:rsid w:val="00517AE4"/>
    <w:rsid w:val="00553238"/>
    <w:rsid w:val="00561E41"/>
    <w:rsid w:val="005C5319"/>
    <w:rsid w:val="00614DB5"/>
    <w:rsid w:val="0061718D"/>
    <w:rsid w:val="00634650"/>
    <w:rsid w:val="00662F98"/>
    <w:rsid w:val="006A7D3B"/>
    <w:rsid w:val="006E57AC"/>
    <w:rsid w:val="007D0D57"/>
    <w:rsid w:val="007D568B"/>
    <w:rsid w:val="00854E51"/>
    <w:rsid w:val="0085799C"/>
    <w:rsid w:val="00893C1C"/>
    <w:rsid w:val="008A1953"/>
    <w:rsid w:val="008A49BF"/>
    <w:rsid w:val="008C09F6"/>
    <w:rsid w:val="008D1F15"/>
    <w:rsid w:val="008D5918"/>
    <w:rsid w:val="008E6FCC"/>
    <w:rsid w:val="009542D9"/>
    <w:rsid w:val="00971A75"/>
    <w:rsid w:val="009A53AB"/>
    <w:rsid w:val="009E3A80"/>
    <w:rsid w:val="009F2991"/>
    <w:rsid w:val="00A3056E"/>
    <w:rsid w:val="00A417DC"/>
    <w:rsid w:val="00A44C0A"/>
    <w:rsid w:val="00B175F0"/>
    <w:rsid w:val="00B22F35"/>
    <w:rsid w:val="00B33F76"/>
    <w:rsid w:val="00B80E97"/>
    <w:rsid w:val="00C8558C"/>
    <w:rsid w:val="00CF0DCD"/>
    <w:rsid w:val="00D36A1B"/>
    <w:rsid w:val="00D37FFD"/>
    <w:rsid w:val="00D86590"/>
    <w:rsid w:val="00DF234C"/>
    <w:rsid w:val="00DF538C"/>
    <w:rsid w:val="00E530D2"/>
    <w:rsid w:val="00EB4456"/>
    <w:rsid w:val="00EF4B83"/>
    <w:rsid w:val="00F212C6"/>
    <w:rsid w:val="00F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F2A2-E6B8-4C14-B3AA-06748993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Bikram Subedi</dc:creator>
  <cp:keywords/>
  <dc:description/>
  <cp:lastModifiedBy>cole hulen</cp:lastModifiedBy>
  <cp:revision>2</cp:revision>
  <cp:lastPrinted>2017-09-26T17:25:00Z</cp:lastPrinted>
  <dcterms:created xsi:type="dcterms:W3CDTF">2017-09-28T15:23:00Z</dcterms:created>
  <dcterms:modified xsi:type="dcterms:W3CDTF">2017-09-28T15:23:00Z</dcterms:modified>
</cp:coreProperties>
</file>