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DBD27" w14:textId="19654F2A" w:rsidR="00816CD4" w:rsidRDefault="004E6749" w:rsidP="00816CD4">
      <w:pPr>
        <w:rPr>
          <w:b/>
        </w:rPr>
      </w:pPr>
      <w:r>
        <w:rPr>
          <w:b/>
        </w:rPr>
        <w:t xml:space="preserve">Genomics of dehydration tolerance in </w:t>
      </w:r>
      <w:r w:rsidR="00C85527">
        <w:rPr>
          <w:b/>
        </w:rPr>
        <w:t xml:space="preserve">the </w:t>
      </w:r>
      <w:bookmarkStart w:id="0" w:name="_GoBack"/>
      <w:bookmarkEnd w:id="0"/>
      <w:r w:rsidR="00C85527">
        <w:rPr>
          <w:b/>
        </w:rPr>
        <w:t>liverwort,</w:t>
      </w:r>
      <w:r>
        <w:rPr>
          <w:b/>
        </w:rPr>
        <w:t xml:space="preserve"> </w:t>
      </w:r>
      <w:r w:rsidRPr="00C85527">
        <w:rPr>
          <w:b/>
          <w:i/>
        </w:rPr>
        <w:t>Marchantia inflexa</w:t>
      </w:r>
    </w:p>
    <w:p w14:paraId="622E8950" w14:textId="77777777" w:rsidR="00C85527" w:rsidRDefault="00C85527" w:rsidP="00816CD4"/>
    <w:p w14:paraId="2E569D8D" w14:textId="77777777" w:rsidR="00816CD4" w:rsidRDefault="00816CD4" w:rsidP="00294310">
      <w:r>
        <w:tab/>
      </w:r>
      <w:r w:rsidR="00F54BE1">
        <w:t xml:space="preserve">Adaptive mechanisms to cope with water stress are highly relevant in light of current and predicted climate change. </w:t>
      </w:r>
      <w:r>
        <w:t xml:space="preserve">Our work </w:t>
      </w:r>
      <w:r w:rsidR="004E6749">
        <w:t>is motivated by an interest in</w:t>
      </w:r>
      <w:r>
        <w:t xml:space="preserve"> understanding the strategies by which plants </w:t>
      </w:r>
      <w:r w:rsidR="004E6749">
        <w:t>endure</w:t>
      </w:r>
      <w:r>
        <w:t xml:space="preserve"> limited and variable </w:t>
      </w:r>
      <w:r w:rsidR="00F54BE1">
        <w:t>access to water</w:t>
      </w:r>
      <w:r>
        <w:t xml:space="preserve">. </w:t>
      </w:r>
      <w:r w:rsidR="007B22D8">
        <w:t>Vegetative d</w:t>
      </w:r>
      <w:r>
        <w:t xml:space="preserve">ehydration tolerance (DhT, also dehydration tolerant) is a relatively rare strategy for coping with water shortage that allows </w:t>
      </w:r>
      <w:r w:rsidR="00F54BE1">
        <w:t xml:space="preserve">photosynthetic </w:t>
      </w:r>
      <w:r>
        <w:t xml:space="preserve">tissues to survive </w:t>
      </w:r>
      <w:r w:rsidR="00C85527">
        <w:t xml:space="preserve">considerable cellular drying. DhT </w:t>
      </w:r>
      <w:r>
        <w:t xml:space="preserve">provides a unique opportunity to identify key genes, physiological, and ecological traits that </w:t>
      </w:r>
      <w:r w:rsidR="00F54BE1">
        <w:t>can</w:t>
      </w:r>
      <w:r>
        <w:t xml:space="preserve"> inform management and biotechnological </w:t>
      </w:r>
      <w:r w:rsidR="00F54BE1">
        <w:t>practices</w:t>
      </w:r>
      <w:r>
        <w:t xml:space="preserve"> aimed at reducing crop and species loss due to drought. </w:t>
      </w:r>
      <w:r w:rsidR="00F54BE1">
        <w:t>Here, we take a within-</w:t>
      </w:r>
      <w:r w:rsidR="007B22D8">
        <w:t>species</w:t>
      </w:r>
      <w:r w:rsidR="00F54BE1">
        <w:t xml:space="preserve"> approach,</w:t>
      </w:r>
      <w:r w:rsidR="007B22D8">
        <w:t xml:space="preserve"> minimizing background difference</w:t>
      </w:r>
      <w:r w:rsidR="00F54BE1">
        <w:t>s and allowing us to generate a high-quality set of candidate genes that may increase DhT</w:t>
      </w:r>
      <w:r w:rsidR="007B22D8">
        <w:t xml:space="preserve">. </w:t>
      </w:r>
      <w:r>
        <w:t xml:space="preserve">Our recent studies indicate that </w:t>
      </w:r>
      <w:r w:rsidRPr="004C525F">
        <w:rPr>
          <w:i/>
        </w:rPr>
        <w:t>Marchantia inflexa</w:t>
      </w:r>
      <w:r>
        <w:t xml:space="preserve">, a tropical liverwort, exhibits moderate and variable </w:t>
      </w:r>
      <w:r w:rsidRPr="000B4A88">
        <w:t>levels of DhT</w:t>
      </w:r>
      <w:r>
        <w:t xml:space="preserve">. Furthermore, </w:t>
      </w:r>
      <w:r w:rsidRPr="000B4A88">
        <w:rPr>
          <w:i/>
        </w:rPr>
        <w:t>M. inflexa</w:t>
      </w:r>
      <w:r w:rsidRPr="000B4A88">
        <w:t xml:space="preserve"> </w:t>
      </w:r>
      <w:r w:rsidR="00F54BE1">
        <w:t xml:space="preserve">can </w:t>
      </w:r>
      <w:r w:rsidRPr="000B4A88">
        <w:t xml:space="preserve">acclimate to different climatic </w:t>
      </w:r>
      <w:r w:rsidR="00F54BE1">
        <w:t xml:space="preserve">moisture levels, suggesting </w:t>
      </w:r>
      <w:r>
        <w:t>a plastic c</w:t>
      </w:r>
      <w:r>
        <w:t>omponent to DhT in this species</w:t>
      </w:r>
      <w:r>
        <w:t>.</w:t>
      </w:r>
      <w:r>
        <w:rPr>
          <w:b/>
        </w:rPr>
        <w:t xml:space="preserve"> </w:t>
      </w:r>
      <w:r w:rsidR="00F54BE1">
        <w:t>Finally</w:t>
      </w:r>
      <w:r w:rsidRPr="009743CB">
        <w:t xml:space="preserve">, </w:t>
      </w:r>
      <w:r w:rsidR="00F54BE1">
        <w:t xml:space="preserve">we recently demonstrated that </w:t>
      </w:r>
      <w:r>
        <w:t xml:space="preserve">males of this species </w:t>
      </w:r>
      <w:r w:rsidR="00C85527">
        <w:t xml:space="preserve">are </w:t>
      </w:r>
      <w:r>
        <w:t>significantly less DhT</w:t>
      </w:r>
      <w:r w:rsidR="00F54BE1">
        <w:t xml:space="preserve"> than females. </w:t>
      </w:r>
      <w:r>
        <w:t>Based on these observations we designed and conducted</w:t>
      </w:r>
      <w:r w:rsidR="00294310">
        <w:t xml:space="preserve"> both</w:t>
      </w:r>
      <w:r>
        <w:t xml:space="preserve"> </w:t>
      </w:r>
      <w:r>
        <w:t>genome and transcriptome sequencing studies</w:t>
      </w:r>
      <w:r>
        <w:t xml:space="preserve"> to characterize</w:t>
      </w:r>
      <w:r>
        <w:t xml:space="preserve"> sex differences in the presence and coverage of DhT genes, as well as </w:t>
      </w:r>
      <w:r>
        <w:t>changes in gene expression during dehydration and rehydration</w:t>
      </w:r>
      <w:r w:rsidR="00C85527">
        <w:t xml:space="preserve"> across the sexes and tissues</w:t>
      </w:r>
      <w:r>
        <w:t xml:space="preserve">. </w:t>
      </w:r>
      <w:r w:rsidR="00F54BE1">
        <w:t xml:space="preserve">Ultimately, we present a </w:t>
      </w:r>
      <w:r>
        <w:t>set of</w:t>
      </w:r>
      <w:r>
        <w:t xml:space="preserve"> candidate genes </w:t>
      </w:r>
      <w:r w:rsidR="00F54BE1">
        <w:t>that may explain</w:t>
      </w:r>
      <w:r>
        <w:t xml:space="preserve"> underlying differences in DhT. </w:t>
      </w:r>
    </w:p>
    <w:p w14:paraId="4BE6FBBF" w14:textId="77777777" w:rsidR="00A62057" w:rsidRDefault="00A62057"/>
    <w:sectPr w:rsidR="00A62057" w:rsidSect="00773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D4"/>
    <w:rsid w:val="00294310"/>
    <w:rsid w:val="004E6749"/>
    <w:rsid w:val="00773C34"/>
    <w:rsid w:val="007B22D8"/>
    <w:rsid w:val="00816CD4"/>
    <w:rsid w:val="00A62057"/>
    <w:rsid w:val="00C85527"/>
    <w:rsid w:val="00D7297A"/>
    <w:rsid w:val="00F54BE1"/>
    <w:rsid w:val="00F9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263C7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6CD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239</Words>
  <Characters>1389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Marks</dc:creator>
  <cp:keywords/>
  <dc:description/>
  <cp:lastModifiedBy>Rose Marks</cp:lastModifiedBy>
  <cp:revision>2</cp:revision>
  <dcterms:created xsi:type="dcterms:W3CDTF">2017-09-28T16:06:00Z</dcterms:created>
  <dcterms:modified xsi:type="dcterms:W3CDTF">2017-09-28T16:51:00Z</dcterms:modified>
</cp:coreProperties>
</file>