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2A" w:rsidRPr="00293E2A" w:rsidRDefault="00293E2A" w:rsidP="00293E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A">
        <w:rPr>
          <w:rFonts w:ascii="Times New Roman" w:hAnsi="Times New Roman" w:cs="Times New Roman"/>
          <w:sz w:val="24"/>
          <w:szCs w:val="24"/>
        </w:rPr>
        <w:t>C</w:t>
      </w:r>
      <w:r w:rsidR="00F955A8">
        <w:rPr>
          <w:rFonts w:ascii="Times New Roman" w:hAnsi="Times New Roman" w:cs="Times New Roman"/>
          <w:sz w:val="24"/>
          <w:szCs w:val="24"/>
        </w:rPr>
        <w:t>HEMISTRY</w:t>
      </w:r>
    </w:p>
    <w:p w:rsidR="00CA0BD3" w:rsidRPr="00293E2A" w:rsidRDefault="00C407EE" w:rsidP="00293E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Photocatalytic reduction </w:t>
      </w:r>
      <w:r w:rsidR="003D2E2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carbon dioxide by metal-organic framework materials. </w:t>
      </w:r>
      <w:r w:rsidR="00F955A8">
        <w:rPr>
          <w:rFonts w:ascii="Times New Roman" w:hAnsi="Times New Roman" w:cs="Times New Roman"/>
          <w:sz w:val="24"/>
          <w:szCs w:val="24"/>
        </w:rPr>
        <w:t xml:space="preserve"> </w:t>
      </w:r>
      <w:r w:rsidR="009F1070">
        <w:rPr>
          <w:rFonts w:ascii="Times New Roman" w:hAnsi="Times New Roman" w:cs="Times New Roman"/>
          <w:sz w:val="24"/>
          <w:szCs w:val="24"/>
        </w:rPr>
        <w:t>HANNAH BROOKS</w:t>
      </w:r>
      <w:r w:rsidR="00453A20">
        <w:rPr>
          <w:rFonts w:ascii="Times New Roman" w:hAnsi="Times New Roman" w:cs="Times New Roman"/>
          <w:sz w:val="24"/>
          <w:szCs w:val="24"/>
        </w:rPr>
        <w:t xml:space="preserve">, BANGBO YAN, </w:t>
      </w:r>
      <w:r w:rsidR="00535249" w:rsidRPr="00535249">
        <w:rPr>
          <w:rFonts w:ascii="Times New Roman" w:hAnsi="Times New Roman" w:cs="Times New Roman"/>
          <w:sz w:val="24"/>
          <w:szCs w:val="24"/>
        </w:rPr>
        <w:t>Department of Chemistry, Western Kentucky University, Bowling Green, KY 42101</w:t>
      </w:r>
      <w:r w:rsidR="00535249">
        <w:rPr>
          <w:rFonts w:ascii="Times New Roman" w:hAnsi="Times New Roman" w:cs="Times New Roman"/>
          <w:sz w:val="24"/>
          <w:szCs w:val="24"/>
        </w:rPr>
        <w:t>.</w:t>
      </w:r>
    </w:p>
    <w:p w:rsidR="00BB2D41" w:rsidRPr="009F1070" w:rsidRDefault="00C407EE" w:rsidP="006C31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70">
        <w:rPr>
          <w:rFonts w:ascii="Times New Roman" w:hAnsi="Times New Roman" w:cs="Times New Roman"/>
          <w:sz w:val="24"/>
          <w:szCs w:val="24"/>
        </w:rPr>
        <w:t>The design and ap</w:t>
      </w:r>
      <w:bookmarkStart w:id="0" w:name="_GoBack"/>
      <w:bookmarkEnd w:id="0"/>
      <w:r w:rsidRPr="009F1070">
        <w:rPr>
          <w:rFonts w:ascii="Times New Roman" w:hAnsi="Times New Roman" w:cs="Times New Roman"/>
          <w:sz w:val="24"/>
          <w:szCs w:val="24"/>
        </w:rPr>
        <w:t>plication of new chemical materials for solar energy harvesting and renewable fuel producing is a very promising and demanding technology because of the diminishing fossil fuel deposits. Our research is to make new photocatalytic metal-organic framework materials consisting of ruthenium polypyridyl complexes and 3</w:t>
      </w:r>
      <w:r w:rsidRPr="009F1070">
        <w:rPr>
          <w:rFonts w:ascii="Times New Roman" w:hAnsi="Times New Roman" w:cs="Times New Roman"/>
          <w:i/>
          <w:sz w:val="24"/>
          <w:szCs w:val="24"/>
        </w:rPr>
        <w:t>d</w:t>
      </w:r>
      <w:r w:rsidRPr="009F1070">
        <w:rPr>
          <w:rFonts w:ascii="Times New Roman" w:hAnsi="Times New Roman" w:cs="Times New Roman"/>
          <w:sz w:val="24"/>
          <w:szCs w:val="24"/>
        </w:rPr>
        <w:t xml:space="preserve"> transition met</w:t>
      </w:r>
      <w:r w:rsidR="009F1070" w:rsidRPr="009F1070">
        <w:rPr>
          <w:rFonts w:ascii="Times New Roman" w:hAnsi="Times New Roman" w:cs="Times New Roman"/>
          <w:sz w:val="24"/>
          <w:szCs w:val="24"/>
        </w:rPr>
        <w:t xml:space="preserve">al ions. In this presentation, </w:t>
      </w:r>
      <w:r w:rsidRPr="009F1070">
        <w:rPr>
          <w:rFonts w:ascii="Times New Roman" w:hAnsi="Times New Roman" w:cs="Times New Roman"/>
          <w:sz w:val="24"/>
          <w:szCs w:val="24"/>
        </w:rPr>
        <w:t>we will report our study on</w:t>
      </w:r>
      <w:r w:rsidR="009F1070">
        <w:rPr>
          <w:rFonts w:ascii="Times New Roman" w:hAnsi="Times New Roman" w:cs="Times New Roman"/>
          <w:sz w:val="24"/>
          <w:szCs w:val="24"/>
        </w:rPr>
        <w:t xml:space="preserve"> the</w:t>
      </w:r>
      <w:r w:rsidRPr="009F1070">
        <w:rPr>
          <w:rFonts w:ascii="Times New Roman" w:hAnsi="Times New Roman" w:cs="Times New Roman"/>
          <w:sz w:val="24"/>
          <w:szCs w:val="24"/>
        </w:rPr>
        <w:t xml:space="preserve"> </w:t>
      </w:r>
      <w:r w:rsidR="009F1070" w:rsidRPr="009F1070">
        <w:rPr>
          <w:rFonts w:ascii="Times New Roman" w:hAnsi="Times New Roman" w:cs="Times New Roman"/>
          <w:sz w:val="24"/>
          <w:szCs w:val="24"/>
        </w:rPr>
        <w:t xml:space="preserve">reduction of carbon dioxide to formic acid using the </w:t>
      </w:r>
      <w:r w:rsidR="009F1070">
        <w:rPr>
          <w:rFonts w:ascii="Times New Roman" w:hAnsi="Times New Roman" w:cs="Times New Roman"/>
          <w:sz w:val="24"/>
          <w:szCs w:val="24"/>
        </w:rPr>
        <w:t xml:space="preserve">new </w:t>
      </w:r>
      <w:r w:rsidR="009F1070" w:rsidRPr="009F1070">
        <w:rPr>
          <w:rFonts w:ascii="Times New Roman" w:hAnsi="Times New Roman" w:cs="Times New Roman"/>
          <w:sz w:val="24"/>
          <w:szCs w:val="24"/>
        </w:rPr>
        <w:t>metal</w:t>
      </w:r>
      <w:r w:rsidR="003D2E23">
        <w:rPr>
          <w:rFonts w:ascii="Times New Roman" w:hAnsi="Times New Roman" w:cs="Times New Roman"/>
          <w:sz w:val="24"/>
          <w:szCs w:val="24"/>
        </w:rPr>
        <w:t>-</w:t>
      </w:r>
      <w:r w:rsidR="009F1070" w:rsidRPr="009F1070">
        <w:rPr>
          <w:rFonts w:ascii="Times New Roman" w:hAnsi="Times New Roman" w:cs="Times New Roman"/>
          <w:sz w:val="24"/>
          <w:szCs w:val="24"/>
        </w:rPr>
        <w:t>organic framework</w:t>
      </w:r>
      <w:r w:rsidR="002F1623">
        <w:rPr>
          <w:rFonts w:ascii="Times New Roman" w:hAnsi="Times New Roman" w:cs="Times New Roman"/>
          <w:sz w:val="24"/>
          <w:szCs w:val="24"/>
        </w:rPr>
        <w:t xml:space="preserve"> (</w:t>
      </w:r>
      <w:r w:rsidR="002F1623" w:rsidRPr="00DF0429">
        <w:rPr>
          <w:rFonts w:ascii="Times New Roman" w:hAnsi="Times New Roman" w:cs="Times New Roman"/>
          <w:sz w:val="24"/>
          <w:szCs w:val="24"/>
        </w:rPr>
        <w:t>[Ru(H</w:t>
      </w:r>
      <w:r w:rsidR="002F1623" w:rsidRPr="00DF0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623" w:rsidRPr="00DF0429">
        <w:rPr>
          <w:rFonts w:ascii="Times New Roman" w:hAnsi="Times New Roman" w:cs="Times New Roman"/>
          <w:sz w:val="24"/>
          <w:szCs w:val="24"/>
        </w:rPr>
        <w:t>bpc)Cu(bpc)(Hbpc)</w:t>
      </w:r>
      <w:r w:rsidR="002F1623" w:rsidRPr="00DF0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623" w:rsidRPr="00DF0429">
        <w:rPr>
          <w:rFonts w:ascii="Times New Roman" w:hAnsi="Times New Roman" w:cs="Times New Roman"/>
          <w:sz w:val="24"/>
          <w:szCs w:val="24"/>
        </w:rPr>
        <w:t>(H</w:t>
      </w:r>
      <w:r w:rsidR="002F1623" w:rsidRPr="00DF0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623">
        <w:rPr>
          <w:rFonts w:ascii="Times New Roman" w:hAnsi="Times New Roman" w:cs="Times New Roman"/>
          <w:sz w:val="24"/>
          <w:szCs w:val="24"/>
        </w:rPr>
        <w:t>O)], H</w:t>
      </w:r>
      <w:r w:rsidR="002F1623" w:rsidRPr="002F16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bpc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=2,2’-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bipyridine-4,4’-dicarboxylic acid</w:t>
      </w:r>
      <w:r w:rsidR="002F1623">
        <w:rPr>
          <w:rFonts w:ascii="Times New Roman" w:hAnsi="Times New Roman" w:cs="Times New Roman"/>
          <w:sz w:val="24"/>
          <w:szCs w:val="24"/>
        </w:rPr>
        <w:t>)</w:t>
      </w:r>
      <w:r w:rsidR="009F1070">
        <w:rPr>
          <w:rFonts w:ascii="Times New Roman" w:hAnsi="Times New Roman" w:cs="Times New Roman"/>
          <w:sz w:val="24"/>
          <w:szCs w:val="24"/>
        </w:rPr>
        <w:t xml:space="preserve"> synthesized in our lab </w:t>
      </w:r>
      <w:r w:rsidR="009F1070" w:rsidRPr="009F1070">
        <w:rPr>
          <w:rFonts w:ascii="Times New Roman" w:hAnsi="Times New Roman" w:cs="Times New Roman"/>
          <w:sz w:val="24"/>
          <w:szCs w:val="24"/>
        </w:rPr>
        <w:t xml:space="preserve">as </w:t>
      </w:r>
      <w:r w:rsidR="009F1070">
        <w:rPr>
          <w:rFonts w:ascii="Times New Roman" w:hAnsi="Times New Roman" w:cs="Times New Roman"/>
          <w:sz w:val="24"/>
          <w:szCs w:val="24"/>
        </w:rPr>
        <w:t>the photo</w:t>
      </w:r>
      <w:r w:rsidR="003D2E23">
        <w:rPr>
          <w:rFonts w:ascii="Times New Roman" w:hAnsi="Times New Roman" w:cs="Times New Roman"/>
          <w:sz w:val="24"/>
          <w:szCs w:val="24"/>
        </w:rPr>
        <w:t>catalyst</w:t>
      </w:r>
      <w:r w:rsidR="009F1070" w:rsidRPr="009F1070">
        <w:rPr>
          <w:rFonts w:ascii="Times New Roman" w:hAnsi="Times New Roman" w:cs="Times New Roman"/>
          <w:sz w:val="24"/>
          <w:szCs w:val="24"/>
        </w:rPr>
        <w:t xml:space="preserve">. 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 xml:space="preserve"> structures of the 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catalyst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s contains zigzag chains of [Ru(bpc)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]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n-</w:t>
      </w:r>
      <w:r w:rsidR="003D2E23">
        <w:rPr>
          <w:rFonts w:ascii="Times New Roman" w:eastAsia="Times New Roman" w:hAnsi="Times New Roman" w:cs="Times New Roman"/>
          <w:sz w:val="24"/>
          <w:szCs w:val="24"/>
        </w:rPr>
        <w:t xml:space="preserve"> complex ions linked by copper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 xml:space="preserve"> complex ions, and shows strong visible light absorpt</w:t>
      </w:r>
      <w:r w:rsidR="003D2E23">
        <w:rPr>
          <w:rFonts w:ascii="Times New Roman" w:eastAsia="Times New Roman" w:hAnsi="Times New Roman" w:cs="Times New Roman"/>
          <w:sz w:val="24"/>
          <w:szCs w:val="24"/>
        </w:rPr>
        <w:t>ion. Its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E23">
        <w:rPr>
          <w:rFonts w:ascii="Times New Roman" w:eastAsia="Times New Roman" w:hAnsi="Times New Roman" w:cs="Times New Roman"/>
          <w:sz w:val="24"/>
          <w:szCs w:val="24"/>
        </w:rPr>
        <w:t>photo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 xml:space="preserve">catalytic </w:t>
      </w:r>
      <w:r w:rsidR="003D2E23">
        <w:rPr>
          <w:rFonts w:ascii="Times New Roman" w:eastAsia="Times New Roman" w:hAnsi="Times New Roman" w:cs="Times New Roman"/>
          <w:sz w:val="24"/>
          <w:szCs w:val="24"/>
        </w:rPr>
        <w:t>reduction of carbon dioxide to formatted and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E23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 xml:space="preserve"> stability of the material under visible light </w:t>
      </w:r>
      <w:r w:rsidR="003D2E23">
        <w:rPr>
          <w:rFonts w:ascii="Times New Roman" w:eastAsia="Times New Roman" w:hAnsi="Times New Roman" w:cs="Times New Roman"/>
          <w:sz w:val="24"/>
          <w:szCs w:val="24"/>
        </w:rPr>
        <w:t>radiation are studied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B2D41" w:rsidRPr="009F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F2" w:rsidRDefault="00BF4DF2" w:rsidP="00CA0BD3">
      <w:pPr>
        <w:spacing w:after="0" w:line="240" w:lineRule="auto"/>
      </w:pPr>
      <w:r>
        <w:separator/>
      </w:r>
    </w:p>
  </w:endnote>
  <w:endnote w:type="continuationSeparator" w:id="0">
    <w:p w:rsidR="00BF4DF2" w:rsidRDefault="00BF4DF2" w:rsidP="00CA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F2" w:rsidRDefault="00BF4DF2" w:rsidP="00CA0BD3">
      <w:pPr>
        <w:spacing w:after="0" w:line="240" w:lineRule="auto"/>
      </w:pPr>
      <w:r>
        <w:separator/>
      </w:r>
    </w:p>
  </w:footnote>
  <w:footnote w:type="continuationSeparator" w:id="0">
    <w:p w:rsidR="00BF4DF2" w:rsidRDefault="00BF4DF2" w:rsidP="00CA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D3"/>
    <w:rsid w:val="001412BA"/>
    <w:rsid w:val="001A09FC"/>
    <w:rsid w:val="001B24F3"/>
    <w:rsid w:val="00293E2A"/>
    <w:rsid w:val="002F1623"/>
    <w:rsid w:val="00310070"/>
    <w:rsid w:val="003D2E23"/>
    <w:rsid w:val="00453A20"/>
    <w:rsid w:val="0049262A"/>
    <w:rsid w:val="00535249"/>
    <w:rsid w:val="00537214"/>
    <w:rsid w:val="006C31ED"/>
    <w:rsid w:val="00793476"/>
    <w:rsid w:val="007B5D7F"/>
    <w:rsid w:val="008C1F5D"/>
    <w:rsid w:val="008E5D9B"/>
    <w:rsid w:val="009F1070"/>
    <w:rsid w:val="009F43D6"/>
    <w:rsid w:val="00A53431"/>
    <w:rsid w:val="00BB2D41"/>
    <w:rsid w:val="00BF4DF2"/>
    <w:rsid w:val="00C407EE"/>
    <w:rsid w:val="00CA0BD3"/>
    <w:rsid w:val="00DD5BED"/>
    <w:rsid w:val="00F955A8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4BC3F-ED8E-4B7C-A527-ABAB6330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BD3"/>
  </w:style>
  <w:style w:type="paragraph" w:styleId="Header">
    <w:name w:val="header"/>
    <w:basedOn w:val="Normal"/>
    <w:link w:val="HeaderChar"/>
    <w:uiPriority w:val="99"/>
    <w:unhideWhenUsed/>
    <w:rsid w:val="00CA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D3"/>
  </w:style>
  <w:style w:type="paragraph" w:styleId="Footer">
    <w:name w:val="footer"/>
    <w:basedOn w:val="Normal"/>
    <w:link w:val="FooterChar"/>
    <w:uiPriority w:val="99"/>
    <w:unhideWhenUsed/>
    <w:rsid w:val="00CA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SAMANVI</dc:creator>
  <cp:lastModifiedBy>Hannah Brooks</cp:lastModifiedBy>
  <cp:revision>2</cp:revision>
  <dcterms:created xsi:type="dcterms:W3CDTF">2017-09-29T01:49:00Z</dcterms:created>
  <dcterms:modified xsi:type="dcterms:W3CDTF">2017-09-29T01:49:00Z</dcterms:modified>
</cp:coreProperties>
</file>