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851A8" w14:textId="498B7A4C" w:rsidR="00786EE2" w:rsidRDefault="00786EE2" w:rsidP="00DD585A">
      <w:pPr>
        <w:rPr>
          <w:sz w:val="20"/>
          <w:szCs w:val="20"/>
        </w:rPr>
      </w:pPr>
      <w:r w:rsidRPr="00786EE2">
        <w:rPr>
          <w:sz w:val="20"/>
          <w:szCs w:val="20"/>
        </w:rPr>
        <w:tab/>
      </w:r>
      <w:r w:rsidR="00DD585A">
        <w:rPr>
          <w:sz w:val="20"/>
          <w:szCs w:val="20"/>
        </w:rPr>
        <w:t>Chemical and photo generation of high-valent manganese-</w:t>
      </w:r>
      <w:proofErr w:type="spellStart"/>
      <w:r w:rsidR="00DD585A">
        <w:rPr>
          <w:sz w:val="20"/>
          <w:szCs w:val="20"/>
        </w:rPr>
        <w:t>oxo</w:t>
      </w:r>
      <w:proofErr w:type="spellEnd"/>
      <w:r w:rsidR="00DD585A">
        <w:rPr>
          <w:sz w:val="20"/>
          <w:szCs w:val="20"/>
        </w:rPr>
        <w:t xml:space="preserve"> porphyrins </w:t>
      </w:r>
    </w:p>
    <w:p w14:paraId="32016137" w14:textId="77777777" w:rsidR="00786EE2" w:rsidRDefault="00786EE2">
      <w:pPr>
        <w:rPr>
          <w:sz w:val="20"/>
          <w:szCs w:val="20"/>
        </w:rPr>
      </w:pPr>
    </w:p>
    <w:p w14:paraId="79FB43E2" w14:textId="4F5B07E8" w:rsidR="00D22F86" w:rsidRPr="00ED10E7" w:rsidRDefault="004F484B">
      <w:pPr>
        <w:rPr>
          <w:sz w:val="20"/>
          <w:szCs w:val="20"/>
        </w:rPr>
      </w:pPr>
      <w:r w:rsidRPr="00ED10E7">
        <w:rPr>
          <w:sz w:val="20"/>
          <w:szCs w:val="20"/>
        </w:rPr>
        <w:t>Catalytic oxidations</w:t>
      </w:r>
      <w:r w:rsidR="00A87C7B" w:rsidRPr="00ED10E7">
        <w:rPr>
          <w:sz w:val="20"/>
          <w:szCs w:val="20"/>
        </w:rPr>
        <w:t xml:space="preserve"> </w:t>
      </w:r>
      <w:r w:rsidR="00DA5656" w:rsidRPr="00ED10E7">
        <w:rPr>
          <w:sz w:val="20"/>
          <w:szCs w:val="20"/>
        </w:rPr>
        <w:t>are some of the most importa</w:t>
      </w:r>
      <w:r w:rsidR="00A70B33" w:rsidRPr="00ED10E7">
        <w:rPr>
          <w:sz w:val="20"/>
          <w:szCs w:val="20"/>
        </w:rPr>
        <w:t>nt</w:t>
      </w:r>
      <w:r w:rsidR="00DD585A">
        <w:rPr>
          <w:sz w:val="20"/>
          <w:szCs w:val="20"/>
        </w:rPr>
        <w:t xml:space="preserve"> transformation</w:t>
      </w:r>
      <w:r w:rsidR="00A70B33" w:rsidRPr="00ED10E7">
        <w:rPr>
          <w:sz w:val="20"/>
          <w:szCs w:val="20"/>
        </w:rPr>
        <w:t xml:space="preserve"> reactions</w:t>
      </w:r>
      <w:r w:rsidR="007F5B93" w:rsidRPr="00ED10E7">
        <w:rPr>
          <w:sz w:val="20"/>
          <w:szCs w:val="20"/>
        </w:rPr>
        <w:t xml:space="preserve"> in the</w:t>
      </w:r>
      <w:r w:rsidR="00DA5656" w:rsidRPr="00ED10E7">
        <w:rPr>
          <w:sz w:val="20"/>
          <w:szCs w:val="20"/>
        </w:rPr>
        <w:t xml:space="preserve"> petrochemical a</w:t>
      </w:r>
      <w:r w:rsidRPr="00ED10E7">
        <w:rPr>
          <w:sz w:val="20"/>
          <w:szCs w:val="20"/>
        </w:rPr>
        <w:t xml:space="preserve">nd pharmaceutical </w:t>
      </w:r>
      <w:r w:rsidR="007F5B93" w:rsidRPr="00ED10E7">
        <w:rPr>
          <w:sz w:val="20"/>
          <w:szCs w:val="20"/>
        </w:rPr>
        <w:t>industries</w:t>
      </w:r>
      <w:r w:rsidRPr="00ED10E7">
        <w:rPr>
          <w:sz w:val="20"/>
          <w:szCs w:val="20"/>
        </w:rPr>
        <w:t>.</w:t>
      </w:r>
      <w:r w:rsidR="00A87C7B" w:rsidRPr="00ED10E7">
        <w:rPr>
          <w:sz w:val="20"/>
          <w:szCs w:val="20"/>
        </w:rPr>
        <w:t xml:space="preserve"> </w:t>
      </w:r>
      <w:r w:rsidR="00AA23E3" w:rsidRPr="00ED10E7">
        <w:rPr>
          <w:sz w:val="20"/>
          <w:szCs w:val="20"/>
        </w:rPr>
        <w:t xml:space="preserve">The drive for greener industrial processes </w:t>
      </w:r>
      <w:r w:rsidR="00D9122E">
        <w:rPr>
          <w:sz w:val="20"/>
          <w:szCs w:val="20"/>
        </w:rPr>
        <w:t>has encouraged</w:t>
      </w:r>
      <w:r w:rsidR="00AA23E3" w:rsidRPr="00ED10E7">
        <w:rPr>
          <w:sz w:val="20"/>
          <w:szCs w:val="20"/>
        </w:rPr>
        <w:t xml:space="preserve"> the use of biomimetic molecules for </w:t>
      </w:r>
      <w:r w:rsidR="00FC121A" w:rsidRPr="00ED10E7">
        <w:rPr>
          <w:sz w:val="20"/>
          <w:szCs w:val="20"/>
        </w:rPr>
        <w:t>synthetic processes</w:t>
      </w:r>
      <w:r w:rsidR="00AA23E3" w:rsidRPr="00ED10E7">
        <w:rPr>
          <w:sz w:val="20"/>
          <w:szCs w:val="20"/>
        </w:rPr>
        <w:t>.</w:t>
      </w:r>
      <w:r w:rsidR="00DD585A">
        <w:rPr>
          <w:sz w:val="20"/>
          <w:szCs w:val="20"/>
        </w:rPr>
        <w:t xml:space="preserve"> </w:t>
      </w:r>
      <w:proofErr w:type="spellStart"/>
      <w:r w:rsidR="00DD585A">
        <w:rPr>
          <w:sz w:val="20"/>
          <w:szCs w:val="20"/>
        </w:rPr>
        <w:t>Metalloporphyrins</w:t>
      </w:r>
      <w:proofErr w:type="spellEnd"/>
      <w:r w:rsidR="00220643">
        <w:rPr>
          <w:sz w:val="20"/>
          <w:szCs w:val="20"/>
        </w:rPr>
        <w:t xml:space="preserve">, inspired </w:t>
      </w:r>
      <w:r w:rsidR="000A40D7">
        <w:rPr>
          <w:sz w:val="20"/>
          <w:szCs w:val="20"/>
        </w:rPr>
        <w:t>by</w:t>
      </w:r>
      <w:r w:rsidR="00220643">
        <w:rPr>
          <w:sz w:val="20"/>
          <w:szCs w:val="20"/>
        </w:rPr>
        <w:t xml:space="preserve"> the active site of cytochrome P450,</w:t>
      </w:r>
      <w:r w:rsidR="00DD585A">
        <w:rPr>
          <w:sz w:val="20"/>
          <w:szCs w:val="20"/>
        </w:rPr>
        <w:t xml:space="preserve"> have long been valued for their ability to perform catalytic oxidations with high </w:t>
      </w:r>
      <w:proofErr w:type="spellStart"/>
      <w:r w:rsidR="00DD585A">
        <w:rPr>
          <w:sz w:val="20"/>
          <w:szCs w:val="20"/>
        </w:rPr>
        <w:t>regio</w:t>
      </w:r>
      <w:proofErr w:type="spellEnd"/>
      <w:r w:rsidR="00DD585A">
        <w:rPr>
          <w:sz w:val="20"/>
          <w:szCs w:val="20"/>
        </w:rPr>
        <w:t xml:space="preserve">- and </w:t>
      </w:r>
      <w:proofErr w:type="spellStart"/>
      <w:r w:rsidR="00DD585A">
        <w:rPr>
          <w:sz w:val="20"/>
          <w:szCs w:val="20"/>
        </w:rPr>
        <w:t>stereospecificity</w:t>
      </w:r>
      <w:proofErr w:type="spellEnd"/>
      <w:r w:rsidR="00DD585A">
        <w:rPr>
          <w:sz w:val="20"/>
          <w:szCs w:val="20"/>
        </w:rPr>
        <w:t xml:space="preserve">. </w:t>
      </w:r>
      <w:r w:rsidR="00AA23E3" w:rsidRPr="00ED10E7">
        <w:rPr>
          <w:sz w:val="20"/>
          <w:szCs w:val="20"/>
        </w:rPr>
        <w:t xml:space="preserve"> </w:t>
      </w:r>
      <w:r w:rsidR="00052EAF">
        <w:rPr>
          <w:sz w:val="20"/>
          <w:szCs w:val="20"/>
        </w:rPr>
        <w:t xml:space="preserve">Three </w:t>
      </w:r>
      <w:r w:rsidR="00052EAF" w:rsidRPr="00ED10E7">
        <w:rPr>
          <w:sz w:val="20"/>
          <w:szCs w:val="20"/>
        </w:rPr>
        <w:t>porphyrin system</w:t>
      </w:r>
      <w:r w:rsidR="00052EAF">
        <w:rPr>
          <w:sz w:val="20"/>
          <w:szCs w:val="20"/>
        </w:rPr>
        <w:t>s</w:t>
      </w:r>
      <w:r w:rsidR="00113629">
        <w:rPr>
          <w:sz w:val="20"/>
          <w:szCs w:val="20"/>
        </w:rPr>
        <w:t xml:space="preserve"> </w:t>
      </w:r>
      <w:r w:rsidR="00052EAF" w:rsidRPr="00ED10E7">
        <w:rPr>
          <w:sz w:val="20"/>
          <w:szCs w:val="20"/>
        </w:rPr>
        <w:t xml:space="preserve">possessing electron-withdrawing substituents </w:t>
      </w:r>
      <w:r w:rsidR="00054B45">
        <w:rPr>
          <w:sz w:val="20"/>
          <w:szCs w:val="20"/>
        </w:rPr>
        <w:t>were investigated</w:t>
      </w:r>
      <w:r w:rsidR="00052EAF">
        <w:rPr>
          <w:sz w:val="20"/>
          <w:szCs w:val="20"/>
        </w:rPr>
        <w:t xml:space="preserve"> </w:t>
      </w:r>
      <w:r w:rsidR="00052EAF">
        <w:rPr>
          <w:sz w:val="20"/>
          <w:szCs w:val="20"/>
        </w:rPr>
        <w:t xml:space="preserve">for their ability to generate </w:t>
      </w:r>
      <w:r w:rsidR="00052EAF">
        <w:rPr>
          <w:sz w:val="20"/>
          <w:szCs w:val="20"/>
        </w:rPr>
        <w:t xml:space="preserve">high-valent </w:t>
      </w:r>
      <w:r w:rsidR="00052EAF">
        <w:rPr>
          <w:sz w:val="20"/>
          <w:szCs w:val="20"/>
        </w:rPr>
        <w:t>manganese (IV)-</w:t>
      </w:r>
      <w:proofErr w:type="spellStart"/>
      <w:r w:rsidR="00052EAF">
        <w:rPr>
          <w:sz w:val="20"/>
          <w:szCs w:val="20"/>
        </w:rPr>
        <w:t>oxo</w:t>
      </w:r>
      <w:proofErr w:type="spellEnd"/>
      <w:r w:rsidR="00052EAF">
        <w:rPr>
          <w:sz w:val="20"/>
          <w:szCs w:val="20"/>
        </w:rPr>
        <w:t xml:space="preserve"> </w:t>
      </w:r>
      <w:r w:rsidR="00052EAF">
        <w:rPr>
          <w:sz w:val="20"/>
          <w:szCs w:val="20"/>
        </w:rPr>
        <w:t>species</w:t>
      </w:r>
      <w:r w:rsidR="00052EAF">
        <w:rPr>
          <w:sz w:val="20"/>
          <w:szCs w:val="20"/>
        </w:rPr>
        <w:t>.</w:t>
      </w:r>
      <w:r w:rsidR="00052EAF">
        <w:rPr>
          <w:sz w:val="20"/>
          <w:szCs w:val="20"/>
        </w:rPr>
        <w:t xml:space="preserve"> </w:t>
      </w:r>
      <w:r w:rsidR="00A46616">
        <w:rPr>
          <w:sz w:val="20"/>
          <w:szCs w:val="20"/>
        </w:rPr>
        <w:t>Generation of high-valent metal-</w:t>
      </w:r>
      <w:proofErr w:type="spellStart"/>
      <w:r w:rsidR="00A46616">
        <w:rPr>
          <w:sz w:val="20"/>
          <w:szCs w:val="20"/>
        </w:rPr>
        <w:t>oxo</w:t>
      </w:r>
      <w:proofErr w:type="spellEnd"/>
      <w:r w:rsidR="00A46616">
        <w:rPr>
          <w:sz w:val="20"/>
          <w:szCs w:val="20"/>
        </w:rPr>
        <w:t xml:space="preserve"> porphyrins </w:t>
      </w:r>
      <w:r w:rsidR="00BD2C46">
        <w:rPr>
          <w:sz w:val="20"/>
          <w:szCs w:val="20"/>
        </w:rPr>
        <w:t>was dependent</w:t>
      </w:r>
      <w:r w:rsidR="00A46616">
        <w:rPr>
          <w:sz w:val="20"/>
          <w:szCs w:val="20"/>
        </w:rPr>
        <w:t xml:space="preserve"> on two methods: chemical and ph</w:t>
      </w:r>
      <w:r w:rsidR="00592DCB">
        <w:rPr>
          <w:sz w:val="20"/>
          <w:szCs w:val="20"/>
        </w:rPr>
        <w:t>oto generation</w:t>
      </w:r>
      <w:r w:rsidR="00052EAF">
        <w:rPr>
          <w:sz w:val="20"/>
          <w:szCs w:val="20"/>
        </w:rPr>
        <w:t xml:space="preserve">. </w:t>
      </w:r>
      <w:r w:rsidR="00113629">
        <w:rPr>
          <w:sz w:val="20"/>
          <w:szCs w:val="20"/>
        </w:rPr>
        <w:t>Chemical methods rely on the use of a new</w:t>
      </w:r>
      <w:r w:rsidR="00BD2C46">
        <w:rPr>
          <w:sz w:val="20"/>
          <w:szCs w:val="20"/>
        </w:rPr>
        <w:t>,</w:t>
      </w:r>
      <w:r w:rsidR="00113629">
        <w:rPr>
          <w:sz w:val="20"/>
          <w:szCs w:val="20"/>
        </w:rPr>
        <w:t xml:space="preserve"> sacrificial oxidant</w:t>
      </w:r>
      <w:r w:rsidR="00BD2C46">
        <w:rPr>
          <w:sz w:val="20"/>
          <w:szCs w:val="20"/>
        </w:rPr>
        <w:t xml:space="preserve"> </w:t>
      </w:r>
      <w:proofErr w:type="spellStart"/>
      <w:r w:rsidR="00BD2C46">
        <w:rPr>
          <w:sz w:val="20"/>
          <w:szCs w:val="20"/>
        </w:rPr>
        <w:t>iodobenzene</w:t>
      </w:r>
      <w:proofErr w:type="spellEnd"/>
      <w:r w:rsidR="00BD2C46">
        <w:rPr>
          <w:sz w:val="20"/>
          <w:szCs w:val="20"/>
        </w:rPr>
        <w:t xml:space="preserve"> diacetate </w:t>
      </w:r>
      <w:proofErr w:type="spellStart"/>
      <w:proofErr w:type="gramStart"/>
      <w:r w:rsidR="00BD2C46" w:rsidRPr="00ED10E7">
        <w:rPr>
          <w:sz w:val="20"/>
          <w:szCs w:val="20"/>
        </w:rPr>
        <w:t>PhI</w:t>
      </w:r>
      <w:proofErr w:type="spellEnd"/>
      <w:r w:rsidR="00BD2C46" w:rsidRPr="00ED10E7">
        <w:rPr>
          <w:sz w:val="20"/>
          <w:szCs w:val="20"/>
        </w:rPr>
        <w:t>(</w:t>
      </w:r>
      <w:proofErr w:type="spellStart"/>
      <w:proofErr w:type="gramEnd"/>
      <w:r w:rsidR="00BD2C46" w:rsidRPr="00ED10E7">
        <w:rPr>
          <w:sz w:val="20"/>
          <w:szCs w:val="20"/>
        </w:rPr>
        <w:t>OAc</w:t>
      </w:r>
      <w:proofErr w:type="spellEnd"/>
      <w:r w:rsidR="00BD2C46" w:rsidRPr="00ED10E7">
        <w:rPr>
          <w:sz w:val="20"/>
          <w:szCs w:val="20"/>
        </w:rPr>
        <w:t>)</w:t>
      </w:r>
      <w:r w:rsidR="00BD2C46" w:rsidRPr="00ED10E7">
        <w:rPr>
          <w:sz w:val="20"/>
          <w:szCs w:val="20"/>
          <w:vertAlign w:val="subscript"/>
        </w:rPr>
        <w:t>2</w:t>
      </w:r>
      <w:r w:rsidR="00BD2C46">
        <w:rPr>
          <w:sz w:val="20"/>
          <w:szCs w:val="20"/>
          <w:vertAlign w:val="subscript"/>
        </w:rPr>
        <w:t xml:space="preserve"> </w:t>
      </w:r>
      <w:r w:rsidR="00113629">
        <w:rPr>
          <w:sz w:val="20"/>
          <w:szCs w:val="20"/>
        </w:rPr>
        <w:t xml:space="preserve">to generate </w:t>
      </w:r>
      <w:proofErr w:type="spellStart"/>
      <w:r w:rsidR="00113629">
        <w:rPr>
          <w:sz w:val="20"/>
          <w:szCs w:val="20"/>
        </w:rPr>
        <w:t>Mn</w:t>
      </w:r>
      <w:r w:rsidR="00113629" w:rsidRPr="00113629">
        <w:rPr>
          <w:sz w:val="20"/>
          <w:szCs w:val="20"/>
          <w:vertAlign w:val="superscript"/>
        </w:rPr>
        <w:t>IV</w:t>
      </w:r>
      <w:proofErr w:type="spellEnd"/>
      <w:r w:rsidR="00113629">
        <w:rPr>
          <w:sz w:val="20"/>
          <w:szCs w:val="20"/>
        </w:rPr>
        <w:t>(</w:t>
      </w:r>
      <w:proofErr w:type="spellStart"/>
      <w:r w:rsidR="00113629">
        <w:rPr>
          <w:sz w:val="20"/>
          <w:szCs w:val="20"/>
        </w:rPr>
        <w:t>Por</w:t>
      </w:r>
      <w:proofErr w:type="spellEnd"/>
      <w:r w:rsidR="00113629">
        <w:rPr>
          <w:sz w:val="20"/>
          <w:szCs w:val="20"/>
        </w:rPr>
        <w:t>)O</w:t>
      </w:r>
      <w:r w:rsidR="00054B45">
        <w:rPr>
          <w:sz w:val="20"/>
          <w:szCs w:val="20"/>
        </w:rPr>
        <w:t xml:space="preserve"> intermediates</w:t>
      </w:r>
      <w:r w:rsidR="00113629">
        <w:rPr>
          <w:sz w:val="20"/>
          <w:szCs w:val="20"/>
        </w:rPr>
        <w:t xml:space="preserve"> from a </w:t>
      </w:r>
      <w:proofErr w:type="spellStart"/>
      <w:r w:rsidR="00113629">
        <w:rPr>
          <w:sz w:val="20"/>
          <w:szCs w:val="20"/>
        </w:rPr>
        <w:t>Mn</w:t>
      </w:r>
      <w:r w:rsidR="00113629" w:rsidRPr="00113629">
        <w:rPr>
          <w:sz w:val="20"/>
          <w:szCs w:val="20"/>
          <w:vertAlign w:val="superscript"/>
        </w:rPr>
        <w:t>III</w:t>
      </w:r>
      <w:proofErr w:type="spellEnd"/>
      <w:r w:rsidR="00113629">
        <w:rPr>
          <w:sz w:val="20"/>
          <w:szCs w:val="20"/>
        </w:rPr>
        <w:t>(</w:t>
      </w:r>
      <w:proofErr w:type="spellStart"/>
      <w:r w:rsidR="00113629">
        <w:rPr>
          <w:sz w:val="20"/>
          <w:szCs w:val="20"/>
        </w:rPr>
        <w:t>Por</w:t>
      </w:r>
      <w:proofErr w:type="spellEnd"/>
      <w:r w:rsidR="00113629">
        <w:rPr>
          <w:sz w:val="20"/>
          <w:szCs w:val="20"/>
        </w:rPr>
        <w:t xml:space="preserve">)Cl precursor. </w:t>
      </w:r>
      <w:proofErr w:type="spellStart"/>
      <w:r w:rsidR="00054B45">
        <w:rPr>
          <w:sz w:val="20"/>
          <w:szCs w:val="20"/>
        </w:rPr>
        <w:t>Photogeneration</w:t>
      </w:r>
      <w:proofErr w:type="spellEnd"/>
      <w:r w:rsidR="00054B45">
        <w:rPr>
          <w:sz w:val="20"/>
          <w:szCs w:val="20"/>
        </w:rPr>
        <w:t xml:space="preserve"> of high-valent manganese-</w:t>
      </w:r>
      <w:proofErr w:type="spellStart"/>
      <w:r w:rsidR="00054B45">
        <w:rPr>
          <w:sz w:val="20"/>
          <w:szCs w:val="20"/>
        </w:rPr>
        <w:t>oxo</w:t>
      </w:r>
      <w:proofErr w:type="spellEnd"/>
      <w:r w:rsidR="00054B45">
        <w:rPr>
          <w:sz w:val="20"/>
          <w:szCs w:val="20"/>
        </w:rPr>
        <w:t xml:space="preserve"> porphyrin intermediates from visible light irradiation</w:t>
      </w:r>
      <w:bookmarkStart w:id="0" w:name="_GoBack"/>
      <w:bookmarkEnd w:id="0"/>
      <w:r w:rsidR="00054B45">
        <w:rPr>
          <w:sz w:val="20"/>
          <w:szCs w:val="20"/>
        </w:rPr>
        <w:t xml:space="preserve"> relied on the use of silver salts to generate photo-labile precursors.</w:t>
      </w:r>
    </w:p>
    <w:p w14:paraId="324DB478" w14:textId="77777777" w:rsidR="001E7EC6" w:rsidRDefault="001E7EC6"/>
    <w:p w14:paraId="6A1125E0" w14:textId="77777777" w:rsidR="001E7EC6" w:rsidRDefault="001E7EC6"/>
    <w:p w14:paraId="2EE6EAC0" w14:textId="77777777" w:rsidR="001E7EC6" w:rsidRDefault="001E7EC6"/>
    <w:p w14:paraId="6BC8A290" w14:textId="77777777" w:rsidR="001E7EC6" w:rsidRDefault="001E7EC6" w:rsidP="001E7EC6"/>
    <w:p w14:paraId="0B114DDA" w14:textId="77777777" w:rsidR="001E7EC6" w:rsidRDefault="001E7EC6"/>
    <w:sectPr w:rsidR="001E7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56"/>
    <w:rsid w:val="00052EAF"/>
    <w:rsid w:val="00054B45"/>
    <w:rsid w:val="000A40D7"/>
    <w:rsid w:val="000A6F01"/>
    <w:rsid w:val="000B0000"/>
    <w:rsid w:val="00113629"/>
    <w:rsid w:val="001E7EC6"/>
    <w:rsid w:val="00220643"/>
    <w:rsid w:val="00467960"/>
    <w:rsid w:val="004F484B"/>
    <w:rsid w:val="00592DCB"/>
    <w:rsid w:val="005F329C"/>
    <w:rsid w:val="00610984"/>
    <w:rsid w:val="0062066B"/>
    <w:rsid w:val="00643808"/>
    <w:rsid w:val="0076789B"/>
    <w:rsid w:val="00786EE2"/>
    <w:rsid w:val="007F5B93"/>
    <w:rsid w:val="008B6EDB"/>
    <w:rsid w:val="00947A5D"/>
    <w:rsid w:val="00A46616"/>
    <w:rsid w:val="00A70B33"/>
    <w:rsid w:val="00A87C7B"/>
    <w:rsid w:val="00AA23E3"/>
    <w:rsid w:val="00BD2C46"/>
    <w:rsid w:val="00CD3D48"/>
    <w:rsid w:val="00D22F86"/>
    <w:rsid w:val="00D7744C"/>
    <w:rsid w:val="00D8168A"/>
    <w:rsid w:val="00D9122E"/>
    <w:rsid w:val="00DA5656"/>
    <w:rsid w:val="00DD585A"/>
    <w:rsid w:val="00E33828"/>
    <w:rsid w:val="00E41189"/>
    <w:rsid w:val="00ED10E7"/>
    <w:rsid w:val="00F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55AA"/>
  <w15:chartTrackingRefBased/>
  <w15:docId w15:val="{8828EC72-1D89-4A33-B593-804F4960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Winchester, Charles M (Elizabethtown)</dc:creator>
  <cp:keywords/>
  <dc:description/>
  <cp:lastModifiedBy>Winchester, Charles M (Elizabethtown)</cp:lastModifiedBy>
  <cp:revision>4</cp:revision>
  <cp:lastPrinted>2017-07-17T20:09:00Z</cp:lastPrinted>
  <dcterms:created xsi:type="dcterms:W3CDTF">2017-07-17T20:56:00Z</dcterms:created>
  <dcterms:modified xsi:type="dcterms:W3CDTF">2017-07-18T16:19:00Z</dcterms:modified>
</cp:coreProperties>
</file>